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86B" w:rsidRPr="00F8386B" w:rsidRDefault="00F8386B" w:rsidP="00F8386B">
      <w:pPr>
        <w:pageBreakBefore/>
        <w:widowControl w:val="0"/>
        <w:wordWrap w:val="0"/>
        <w:adjustRightInd/>
        <w:snapToGrid/>
        <w:spacing w:after="0" w:line="360" w:lineRule="auto"/>
        <w:ind w:firstLineChars="250" w:firstLine="803"/>
        <w:rPr>
          <w:rFonts w:ascii="宋体" w:eastAsia="宋体" w:hAnsi="宋体" w:cs="Times New Roman"/>
          <w:b/>
          <w:color w:val="000000"/>
          <w:kern w:val="2"/>
          <w:sz w:val="32"/>
          <w:szCs w:val="44"/>
        </w:rPr>
      </w:pPr>
      <w:r w:rsidRPr="00F8386B">
        <w:rPr>
          <w:rFonts w:ascii="宋体" w:eastAsia="宋体" w:hAnsi="宋体" w:cs="Times New Roman" w:hint="eastAsia"/>
          <w:b/>
          <w:color w:val="000000"/>
          <w:kern w:val="2"/>
          <w:sz w:val="32"/>
          <w:szCs w:val="44"/>
        </w:rPr>
        <w:t>莆田市荔城区第二实验小学绶溪校区设计招标邀请公告</w:t>
      </w:r>
    </w:p>
    <w:p w:rsidR="00F8386B" w:rsidRPr="00F8386B" w:rsidRDefault="00F8386B" w:rsidP="00F8386B">
      <w:pPr>
        <w:widowControl w:val="0"/>
        <w:wordWrap w:val="0"/>
        <w:adjustRightInd/>
        <w:snapToGrid/>
        <w:spacing w:after="0" w:line="360" w:lineRule="auto"/>
        <w:ind w:firstLineChars="1050" w:firstLine="2530"/>
        <w:rPr>
          <w:rFonts w:ascii="宋体" w:eastAsia="宋体" w:hAnsi="宋体" w:cs="Times New Roman"/>
          <w:b/>
          <w:color w:val="000000"/>
          <w:kern w:val="2"/>
          <w:sz w:val="24"/>
          <w:szCs w:val="44"/>
        </w:rPr>
      </w:pPr>
      <w:r w:rsidRPr="00F8386B">
        <w:rPr>
          <w:rFonts w:ascii="宋体" w:eastAsia="宋体" w:hAnsi="宋体" w:cs="Times New Roman" w:hint="eastAsia"/>
          <w:b/>
          <w:color w:val="000000"/>
          <w:kern w:val="2"/>
          <w:sz w:val="24"/>
          <w:szCs w:val="44"/>
        </w:rPr>
        <w:t>招标编号： 润厦莆招【2022】024号</w:t>
      </w:r>
    </w:p>
    <w:p w:rsidR="00F8386B" w:rsidRPr="00F8386B" w:rsidRDefault="00F8386B" w:rsidP="00F8386B">
      <w:pPr>
        <w:widowControl w:val="0"/>
        <w:numPr>
          <w:ilvl w:val="0"/>
          <w:numId w:val="1"/>
        </w:numPr>
        <w:tabs>
          <w:tab w:val="left" w:pos="510"/>
          <w:tab w:val="left" w:pos="900"/>
          <w:tab w:val="left" w:pos="1100"/>
        </w:tabs>
        <w:adjustRightInd/>
        <w:snapToGrid/>
        <w:spacing w:after="0" w:line="360" w:lineRule="auto"/>
        <w:jc w:val="both"/>
        <w:rPr>
          <w:rFonts w:ascii="宋体" w:eastAsia="宋体" w:hAnsi="宋体" w:cs="Times New Roman"/>
          <w:b/>
          <w:color w:val="000000"/>
          <w:kern w:val="2"/>
          <w:sz w:val="24"/>
          <w:szCs w:val="24"/>
        </w:rPr>
      </w:pPr>
      <w:r w:rsidRPr="00F8386B">
        <w:rPr>
          <w:rFonts w:ascii="宋体" w:eastAsia="宋体" w:hAnsi="宋体" w:cs="Times New Roman" w:hint="eastAsia"/>
          <w:b/>
          <w:color w:val="000000"/>
          <w:kern w:val="2"/>
          <w:sz w:val="24"/>
          <w:szCs w:val="24"/>
        </w:rPr>
        <w:t>招标条件</w:t>
      </w:r>
    </w:p>
    <w:p w:rsidR="00F8386B" w:rsidRPr="00F8386B" w:rsidRDefault="00F8386B" w:rsidP="00F8386B">
      <w:pPr>
        <w:tabs>
          <w:tab w:val="left" w:pos="6120"/>
        </w:tabs>
        <w:adjustRightInd/>
        <w:snapToGrid/>
        <w:spacing w:after="0" w:line="360" w:lineRule="auto"/>
        <w:ind w:firstLineChars="200" w:firstLine="480"/>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本招标项目</w:t>
      </w:r>
      <w:r w:rsidRPr="00F8386B">
        <w:rPr>
          <w:rFonts w:ascii="宋体" w:eastAsia="宋体" w:hAnsi="宋体" w:cs="Times New Roman" w:hint="eastAsia"/>
          <w:color w:val="000000"/>
          <w:kern w:val="2"/>
          <w:sz w:val="24"/>
          <w:szCs w:val="24"/>
          <w:u w:val="single"/>
        </w:rPr>
        <w:t xml:space="preserve"> 莆田市荔城区第二实验小学绶溪校区设计招标  </w:t>
      </w:r>
      <w:r w:rsidRPr="00F8386B">
        <w:rPr>
          <w:rFonts w:ascii="宋体" w:eastAsia="宋体" w:hAnsi="宋体" w:cs="Times New Roman" w:hint="eastAsia"/>
          <w:color w:val="000000"/>
          <w:kern w:val="2"/>
          <w:sz w:val="24"/>
          <w:szCs w:val="24"/>
        </w:rPr>
        <w:t>已批准建设，项目业主为</w:t>
      </w:r>
      <w:r w:rsidRPr="00F8386B">
        <w:rPr>
          <w:rFonts w:ascii="宋体" w:eastAsia="宋体" w:hAnsi="宋体" w:cs="Times New Roman" w:hint="eastAsia"/>
          <w:color w:val="000000"/>
          <w:kern w:val="2"/>
          <w:sz w:val="24"/>
          <w:szCs w:val="24"/>
          <w:u w:val="single"/>
        </w:rPr>
        <w:t xml:space="preserve"> 莆田市荔城区第二实验小学 </w:t>
      </w:r>
      <w:r w:rsidRPr="00F8386B">
        <w:rPr>
          <w:rFonts w:ascii="宋体" w:eastAsia="宋体" w:hAnsi="宋体" w:cs="Times New Roman" w:hint="eastAsia"/>
          <w:color w:val="000000"/>
          <w:kern w:val="2"/>
          <w:sz w:val="24"/>
          <w:szCs w:val="24"/>
        </w:rPr>
        <w:t>，建设资金来</w:t>
      </w:r>
      <w:r w:rsidRPr="00F8386B">
        <w:rPr>
          <w:rFonts w:ascii="宋体" w:eastAsia="宋体" w:hAnsi="宋体" w:cs="Times New Roman" w:hint="eastAsia"/>
          <w:color w:val="000000"/>
          <w:kern w:val="2"/>
          <w:sz w:val="24"/>
          <w:szCs w:val="24"/>
          <w:u w:val="single"/>
        </w:rPr>
        <w:t xml:space="preserve"> 财政拨款 </w:t>
      </w:r>
      <w:r w:rsidRPr="00F8386B">
        <w:rPr>
          <w:rFonts w:ascii="宋体" w:eastAsia="宋体" w:hAnsi="宋体" w:cs="Times New Roman" w:hint="eastAsia"/>
          <w:color w:val="000000"/>
          <w:kern w:val="2"/>
          <w:sz w:val="24"/>
          <w:szCs w:val="24"/>
        </w:rPr>
        <w:t>，委托的招标代理单位为</w:t>
      </w:r>
      <w:r w:rsidRPr="00F8386B">
        <w:rPr>
          <w:rFonts w:ascii="宋体" w:eastAsia="宋体" w:hAnsi="宋体" w:cs="Times New Roman" w:hint="eastAsia"/>
          <w:color w:val="000000"/>
          <w:kern w:val="2"/>
          <w:sz w:val="24"/>
          <w:szCs w:val="24"/>
          <w:u w:val="single"/>
        </w:rPr>
        <w:t xml:space="preserve"> 福建润厦工程管理有限公司 </w:t>
      </w:r>
      <w:r w:rsidRPr="00F8386B">
        <w:rPr>
          <w:rFonts w:ascii="宋体" w:eastAsia="宋体" w:hAnsi="宋体" w:cs="Times New Roman" w:hint="eastAsia"/>
          <w:color w:val="000000"/>
          <w:kern w:val="2"/>
          <w:sz w:val="24"/>
          <w:szCs w:val="24"/>
        </w:rPr>
        <w:t>。项目已具备招标条件，现对该项目的</w:t>
      </w:r>
      <w:r w:rsidRPr="00F8386B">
        <w:rPr>
          <w:rFonts w:ascii="宋体" w:eastAsia="宋体" w:hAnsi="宋体" w:cs="Times New Roman" w:hint="eastAsia"/>
          <w:bCs/>
          <w:color w:val="000000"/>
          <w:kern w:val="2"/>
          <w:sz w:val="24"/>
          <w:szCs w:val="24"/>
          <w:u w:val="single"/>
        </w:rPr>
        <w:t xml:space="preserve"> 设计 </w:t>
      </w:r>
      <w:r w:rsidRPr="00F8386B">
        <w:rPr>
          <w:rFonts w:ascii="宋体" w:eastAsia="宋体" w:hAnsi="宋体" w:cs="Times New Roman" w:hint="eastAsia"/>
          <w:color w:val="000000"/>
          <w:kern w:val="2"/>
          <w:sz w:val="24"/>
          <w:szCs w:val="24"/>
        </w:rPr>
        <w:t>进行</w:t>
      </w:r>
      <w:r w:rsidRPr="00F8386B">
        <w:rPr>
          <w:rFonts w:ascii="宋体" w:eastAsia="宋体" w:hAnsi="宋体" w:cs="Times New Roman" w:hint="eastAsia"/>
          <w:color w:val="000000"/>
          <w:kern w:val="2"/>
          <w:sz w:val="24"/>
          <w:szCs w:val="24"/>
          <w:u w:val="single"/>
        </w:rPr>
        <w:t xml:space="preserve"> 邀请 </w:t>
      </w:r>
      <w:r w:rsidRPr="00F8386B">
        <w:rPr>
          <w:rFonts w:ascii="宋体" w:eastAsia="宋体" w:hAnsi="宋体" w:cs="Times New Roman" w:hint="eastAsia"/>
          <w:color w:val="000000"/>
          <w:kern w:val="2"/>
          <w:sz w:val="24"/>
          <w:szCs w:val="24"/>
        </w:rPr>
        <w:t>招标。邀请单位有：</w:t>
      </w:r>
      <w:r w:rsidRPr="00F8386B">
        <w:rPr>
          <w:rFonts w:ascii="宋体" w:eastAsia="宋体" w:hAnsi="宋体" w:cs="Times New Roman" w:hint="eastAsia"/>
          <w:color w:val="000000"/>
          <w:kern w:val="2"/>
          <w:sz w:val="24"/>
          <w:szCs w:val="24"/>
          <w:u w:val="single"/>
        </w:rPr>
        <w:t xml:space="preserve">莆田市建筑设计有限公司、千亿设计集团有限公司、浙江恒欣设计集团股份有限公司 </w:t>
      </w:r>
      <w:r w:rsidRPr="00F8386B">
        <w:rPr>
          <w:rFonts w:ascii="宋体" w:eastAsia="宋体" w:hAnsi="宋体" w:cs="Times New Roman" w:hint="eastAsia"/>
          <w:color w:val="000000"/>
          <w:kern w:val="2"/>
          <w:sz w:val="24"/>
          <w:szCs w:val="24"/>
        </w:rPr>
        <w:t>。</w:t>
      </w:r>
    </w:p>
    <w:p w:rsidR="00F8386B" w:rsidRPr="00F8386B" w:rsidRDefault="00F8386B" w:rsidP="00F8386B">
      <w:pPr>
        <w:widowControl w:val="0"/>
        <w:numPr>
          <w:ilvl w:val="0"/>
          <w:numId w:val="1"/>
        </w:numPr>
        <w:tabs>
          <w:tab w:val="left" w:pos="510"/>
          <w:tab w:val="left" w:pos="900"/>
          <w:tab w:val="left" w:pos="1100"/>
        </w:tabs>
        <w:adjustRightInd/>
        <w:snapToGrid/>
        <w:spacing w:after="0" w:line="360" w:lineRule="auto"/>
        <w:jc w:val="both"/>
        <w:rPr>
          <w:rFonts w:ascii="宋体" w:eastAsia="宋体" w:hAnsi="宋体" w:cs="Times New Roman"/>
          <w:b/>
          <w:color w:val="000000"/>
          <w:kern w:val="2"/>
          <w:sz w:val="24"/>
          <w:szCs w:val="24"/>
        </w:rPr>
      </w:pPr>
      <w:r w:rsidRPr="00F8386B">
        <w:rPr>
          <w:rFonts w:ascii="宋体" w:eastAsia="宋体" w:hAnsi="宋体" w:cs="Times New Roman" w:hint="eastAsia"/>
          <w:b/>
          <w:color w:val="000000"/>
          <w:kern w:val="2"/>
          <w:sz w:val="24"/>
          <w:szCs w:val="24"/>
        </w:rPr>
        <w:t>项目概况和招标范围</w:t>
      </w:r>
    </w:p>
    <w:p w:rsidR="00F8386B" w:rsidRPr="00F8386B" w:rsidRDefault="005570F0" w:rsidP="005570F0">
      <w:pPr>
        <w:widowControl w:val="0"/>
        <w:tabs>
          <w:tab w:val="left" w:pos="510"/>
        </w:tabs>
        <w:wordWrap w:val="0"/>
        <w:adjustRightInd/>
        <w:snapToGrid/>
        <w:spacing w:after="0" w:line="400" w:lineRule="exact"/>
        <w:ind w:left="510"/>
        <w:jc w:val="both"/>
        <w:rPr>
          <w:rFonts w:ascii="宋体" w:eastAsia="宋体" w:hAnsi="宋体" w:cs="Times New Roman"/>
          <w:color w:val="000000"/>
          <w:kern w:val="2"/>
          <w:sz w:val="24"/>
          <w:szCs w:val="24"/>
        </w:rPr>
      </w:pPr>
      <w:r>
        <w:rPr>
          <w:rFonts w:ascii="宋体" w:eastAsia="宋体" w:hAnsi="宋体" w:cs="Times New Roman" w:hint="eastAsia"/>
          <w:color w:val="000000"/>
          <w:kern w:val="2"/>
          <w:sz w:val="24"/>
          <w:szCs w:val="24"/>
        </w:rPr>
        <w:t>1）</w:t>
      </w:r>
      <w:r w:rsidR="00F8386B" w:rsidRPr="00F8386B">
        <w:rPr>
          <w:rFonts w:ascii="宋体" w:eastAsia="宋体" w:hAnsi="宋体" w:cs="Times New Roman" w:hint="eastAsia"/>
          <w:color w:val="000000"/>
          <w:kern w:val="2"/>
          <w:sz w:val="24"/>
          <w:szCs w:val="24"/>
        </w:rPr>
        <w:t>建设地点：</w:t>
      </w:r>
      <w:r w:rsidR="00F8386B" w:rsidRPr="00F8386B">
        <w:rPr>
          <w:rFonts w:ascii="宋体" w:eastAsia="宋体" w:hAnsi="宋体" w:cs="Times New Roman" w:hint="eastAsia"/>
          <w:color w:val="000000"/>
          <w:kern w:val="2"/>
          <w:sz w:val="24"/>
          <w:szCs w:val="24"/>
          <w:u w:val="single"/>
        </w:rPr>
        <w:t xml:space="preserve"> 莆田市荔城区 </w:t>
      </w:r>
      <w:r w:rsidR="00F8386B" w:rsidRPr="00F8386B">
        <w:rPr>
          <w:rFonts w:ascii="宋体" w:eastAsia="宋体" w:hAnsi="宋体" w:cs="Times New Roman" w:hint="eastAsia"/>
          <w:color w:val="000000"/>
          <w:kern w:val="2"/>
          <w:sz w:val="24"/>
          <w:szCs w:val="24"/>
        </w:rPr>
        <w:t>；</w:t>
      </w:r>
    </w:p>
    <w:p w:rsidR="00F8386B" w:rsidRPr="00F8386B" w:rsidRDefault="005570F0" w:rsidP="005570F0">
      <w:pPr>
        <w:widowControl w:val="0"/>
        <w:tabs>
          <w:tab w:val="left" w:pos="510"/>
        </w:tabs>
        <w:wordWrap w:val="0"/>
        <w:adjustRightInd/>
        <w:snapToGrid/>
        <w:spacing w:after="0" w:line="400" w:lineRule="exact"/>
        <w:ind w:left="510"/>
        <w:jc w:val="both"/>
        <w:rPr>
          <w:rFonts w:ascii="宋体" w:eastAsia="宋体" w:hAnsi="宋体" w:cs="Times New Roman"/>
          <w:color w:val="000000"/>
          <w:kern w:val="2"/>
          <w:sz w:val="24"/>
          <w:szCs w:val="24"/>
        </w:rPr>
      </w:pPr>
      <w:r>
        <w:rPr>
          <w:rFonts w:ascii="宋体" w:eastAsia="宋体" w:hAnsi="宋体" w:cs="Times New Roman" w:hint="eastAsia"/>
          <w:color w:val="000000"/>
          <w:kern w:val="2"/>
          <w:sz w:val="24"/>
          <w:szCs w:val="24"/>
        </w:rPr>
        <w:t>2）</w:t>
      </w:r>
      <w:r w:rsidR="00F8386B" w:rsidRPr="00F8386B">
        <w:rPr>
          <w:rFonts w:ascii="宋体" w:eastAsia="宋体" w:hAnsi="宋体" w:cs="Times New Roman" w:hint="eastAsia"/>
          <w:color w:val="000000"/>
          <w:kern w:val="2"/>
          <w:sz w:val="24"/>
          <w:szCs w:val="24"/>
        </w:rPr>
        <w:t>建设规模：</w:t>
      </w:r>
      <w:r w:rsidR="00F8386B" w:rsidRPr="00F8386B">
        <w:rPr>
          <w:rFonts w:ascii="宋体" w:eastAsia="宋体" w:hAnsi="宋体" w:cs="Times New Roman" w:hint="eastAsia"/>
          <w:color w:val="000000"/>
          <w:kern w:val="2"/>
          <w:sz w:val="24"/>
          <w:szCs w:val="24"/>
          <w:u w:val="single"/>
        </w:rPr>
        <w:t xml:space="preserve"> 总建筑面积约16420㎡ </w:t>
      </w:r>
      <w:r w:rsidR="00F8386B" w:rsidRPr="00F8386B">
        <w:rPr>
          <w:rFonts w:ascii="宋体" w:eastAsia="宋体" w:hAnsi="宋体" w:cs="Times New Roman" w:hint="eastAsia"/>
          <w:color w:val="000000"/>
          <w:kern w:val="2"/>
          <w:sz w:val="24"/>
          <w:szCs w:val="24"/>
        </w:rPr>
        <w:t>；</w:t>
      </w:r>
    </w:p>
    <w:p w:rsidR="00F8386B" w:rsidRPr="00F8386B" w:rsidRDefault="005570F0" w:rsidP="005570F0">
      <w:pPr>
        <w:widowControl w:val="0"/>
        <w:tabs>
          <w:tab w:val="left" w:pos="510"/>
        </w:tabs>
        <w:wordWrap w:val="0"/>
        <w:adjustRightInd/>
        <w:snapToGrid/>
        <w:spacing w:after="0" w:line="400" w:lineRule="exact"/>
        <w:ind w:firstLineChars="200" w:firstLine="480"/>
        <w:jc w:val="both"/>
        <w:rPr>
          <w:rFonts w:ascii="宋体" w:eastAsia="宋体" w:hAnsi="宋体" w:cs="Times New Roman"/>
          <w:color w:val="000000"/>
          <w:kern w:val="2"/>
          <w:sz w:val="24"/>
          <w:szCs w:val="24"/>
        </w:rPr>
      </w:pPr>
      <w:r>
        <w:rPr>
          <w:rFonts w:ascii="宋体" w:eastAsia="宋体" w:hAnsi="宋体" w:cs="宋体" w:hint="eastAsia"/>
          <w:color w:val="0000FF"/>
          <w:kern w:val="2"/>
          <w:sz w:val="24"/>
          <w:szCs w:val="24"/>
        </w:rPr>
        <w:t>3）</w:t>
      </w:r>
      <w:r w:rsidR="00F8386B" w:rsidRPr="00F8386B">
        <w:rPr>
          <w:rFonts w:ascii="宋体" w:eastAsia="宋体" w:hAnsi="宋体" w:cs="宋体" w:hint="eastAsia"/>
          <w:color w:val="0000FF"/>
          <w:kern w:val="2"/>
          <w:sz w:val="24"/>
          <w:szCs w:val="24"/>
        </w:rPr>
        <w:t>招标范围和内容：</w:t>
      </w:r>
      <w:r w:rsidR="00F8386B" w:rsidRPr="00F8386B">
        <w:rPr>
          <w:rFonts w:ascii="宋体" w:eastAsia="宋体" w:hAnsi="宋体" w:cs="宋体" w:hint="eastAsia"/>
          <w:color w:val="0000FF"/>
          <w:kern w:val="2"/>
          <w:sz w:val="24"/>
          <w:szCs w:val="24"/>
          <w:u w:val="single"/>
        </w:rPr>
        <w:t>总平、方案设计、基坑支护设计、初步设计（包括概算文件编制）、</w:t>
      </w:r>
      <w:r w:rsidR="00F8386B" w:rsidRPr="00F8386B">
        <w:rPr>
          <w:rFonts w:ascii="宋体" w:eastAsia="宋体" w:hAnsi="Calibri" w:cs="宋体" w:hint="eastAsia"/>
          <w:color w:val="0000FF"/>
          <w:kern w:val="2"/>
          <w:sz w:val="24"/>
          <w:szCs w:val="24"/>
          <w:highlight w:val="white"/>
          <w:u w:val="single"/>
        </w:rPr>
        <w:t>施工图设计、后续设计服务（相关配套和临时设施工程的设计、</w:t>
      </w:r>
      <w:r w:rsidR="00F8386B" w:rsidRPr="00F8386B">
        <w:rPr>
          <w:rFonts w:ascii="宋体" w:eastAsia="宋体" w:hAnsi="宋体" w:cs="宋体" w:hint="eastAsia"/>
          <w:color w:val="0000FF"/>
          <w:kern w:val="2"/>
          <w:sz w:val="24"/>
          <w:szCs w:val="24"/>
          <w:u w:val="single"/>
        </w:rPr>
        <w:t>招投标和施工所需的全部图纸设计</w:t>
      </w:r>
      <w:r w:rsidR="00F8386B" w:rsidRPr="00F8386B">
        <w:rPr>
          <w:rFonts w:ascii="宋体" w:eastAsia="宋体" w:hAnsi="Calibri" w:cs="宋体" w:hint="eastAsia"/>
          <w:color w:val="0000FF"/>
          <w:kern w:val="2"/>
          <w:sz w:val="24"/>
          <w:szCs w:val="24"/>
          <w:highlight w:val="white"/>
          <w:u w:val="single"/>
        </w:rPr>
        <w:t>，</w:t>
      </w:r>
      <w:r w:rsidR="00F8386B" w:rsidRPr="00F8386B">
        <w:rPr>
          <w:rFonts w:ascii="宋体" w:eastAsia="宋体" w:hAnsi="宋体" w:cs="宋体" w:hint="eastAsia"/>
          <w:color w:val="0000FF"/>
          <w:kern w:val="2"/>
          <w:sz w:val="24"/>
          <w:szCs w:val="24"/>
          <w:u w:val="single"/>
        </w:rPr>
        <w:t>含施工期间设计指导、技术服务和配合图纸审查，</w:t>
      </w:r>
      <w:r w:rsidR="00F8386B" w:rsidRPr="00F8386B">
        <w:rPr>
          <w:rFonts w:ascii="宋体" w:eastAsia="宋体" w:hAnsi="Calibri" w:cs="宋体" w:hint="eastAsia"/>
          <w:color w:val="0000FF"/>
          <w:kern w:val="2"/>
          <w:sz w:val="24"/>
          <w:szCs w:val="24"/>
          <w:highlight w:val="white"/>
          <w:u w:val="single"/>
        </w:rPr>
        <w:t>根据项目实际需要情况与项目相关的全部设计内容均包含，但不限上述范围</w:t>
      </w:r>
      <w:r w:rsidR="00F8386B" w:rsidRPr="00F8386B">
        <w:rPr>
          <w:rFonts w:ascii="宋体" w:eastAsia="宋体" w:hAnsi="宋体" w:cs="Times New Roman" w:hint="eastAsia"/>
          <w:color w:val="000000"/>
          <w:kern w:val="2"/>
          <w:sz w:val="24"/>
          <w:szCs w:val="24"/>
          <w:u w:val="single"/>
        </w:rPr>
        <w:t xml:space="preserve"> </w:t>
      </w:r>
      <w:r w:rsidR="00F8386B" w:rsidRPr="00F8386B">
        <w:rPr>
          <w:rFonts w:ascii="宋体" w:eastAsia="宋体" w:hAnsi="宋体" w:cs="Times New Roman" w:hint="eastAsia"/>
          <w:color w:val="000000"/>
          <w:kern w:val="2"/>
          <w:sz w:val="24"/>
          <w:szCs w:val="24"/>
        </w:rPr>
        <w:t>；</w:t>
      </w:r>
    </w:p>
    <w:p w:rsidR="00F8386B" w:rsidRPr="00F8386B" w:rsidRDefault="00F8386B" w:rsidP="00F8386B">
      <w:pPr>
        <w:widowControl w:val="0"/>
        <w:adjustRightInd/>
        <w:spacing w:after="0" w:line="400" w:lineRule="exact"/>
        <w:ind w:firstLineChars="197" w:firstLine="473"/>
        <w:rPr>
          <w:rFonts w:ascii="宋体" w:eastAsia="宋体" w:hAnsi="宋体" w:cs="Times New Roman"/>
          <w:b/>
          <w:color w:val="000000"/>
          <w:kern w:val="2"/>
          <w:sz w:val="24"/>
          <w:szCs w:val="24"/>
          <w:highlight w:val="yellow"/>
        </w:rPr>
      </w:pPr>
      <w:r w:rsidRPr="00F8386B">
        <w:rPr>
          <w:rFonts w:ascii="宋体" w:eastAsia="宋体" w:hAnsi="宋体" w:cs="Times New Roman" w:hint="eastAsia"/>
          <w:color w:val="000000"/>
          <w:kern w:val="2"/>
          <w:sz w:val="24"/>
          <w:szCs w:val="24"/>
        </w:rPr>
        <w:t>4）设计周期:</w:t>
      </w:r>
      <w:r w:rsidRPr="00F8386B">
        <w:rPr>
          <w:rFonts w:ascii="宋体" w:eastAsia="宋体" w:hAnsi="宋体" w:cs="Times New Roman" w:hint="eastAsia"/>
          <w:color w:val="000000"/>
          <w:kern w:val="2"/>
          <w:sz w:val="24"/>
          <w:szCs w:val="24"/>
          <w:u w:val="single"/>
        </w:rPr>
        <w:t xml:space="preserve"> </w:t>
      </w:r>
      <w:r w:rsidRPr="00F8386B">
        <w:rPr>
          <w:rFonts w:ascii="宋体" w:eastAsia="宋体" w:hAnsi="宋体" w:cs="宋体" w:hint="eastAsia"/>
          <w:color w:val="000000"/>
          <w:kern w:val="2"/>
          <w:sz w:val="24"/>
          <w:szCs w:val="24"/>
          <w:u w:val="single"/>
        </w:rPr>
        <w:t>设计总周期为30 天（包含设计文件审查后的修改和补充，不包括招标人组织图纸评审的时间及施工期服务时间）</w:t>
      </w:r>
      <w:r w:rsidRPr="00F8386B">
        <w:rPr>
          <w:rFonts w:ascii="宋体" w:eastAsia="宋体" w:hAnsi="宋体" w:cs="Times New Roman" w:hint="eastAsia"/>
          <w:bCs/>
          <w:color w:val="000000"/>
          <w:kern w:val="2"/>
          <w:sz w:val="24"/>
          <w:szCs w:val="24"/>
        </w:rPr>
        <w:t>。</w:t>
      </w:r>
    </w:p>
    <w:p w:rsidR="00F8386B" w:rsidRPr="00F8386B" w:rsidRDefault="00F8386B" w:rsidP="00F8386B">
      <w:pPr>
        <w:widowControl w:val="0"/>
        <w:adjustRightInd/>
        <w:spacing w:after="0" w:line="400" w:lineRule="exact"/>
        <w:ind w:firstLineChars="197" w:firstLine="473"/>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5）施工现场配合服务：</w:t>
      </w:r>
      <w:r w:rsidRPr="00F8386B">
        <w:rPr>
          <w:rFonts w:ascii="宋体" w:eastAsia="宋体" w:hAnsi="宋体" w:cs="Times New Roman" w:hint="eastAsia"/>
          <w:color w:val="000000"/>
          <w:kern w:val="2"/>
          <w:sz w:val="24"/>
          <w:szCs w:val="24"/>
          <w:u w:val="single"/>
        </w:rPr>
        <w:t xml:space="preserve"> 直至工程施工缺陷责任期满 </w:t>
      </w:r>
      <w:r w:rsidRPr="00F8386B">
        <w:rPr>
          <w:rFonts w:ascii="宋体" w:eastAsia="宋体" w:hAnsi="宋体" w:cs="Times New Roman" w:hint="eastAsia"/>
          <w:color w:val="000000"/>
          <w:kern w:val="2"/>
          <w:sz w:val="24"/>
          <w:szCs w:val="24"/>
        </w:rPr>
        <w:t>。</w:t>
      </w:r>
    </w:p>
    <w:p w:rsidR="00F8386B" w:rsidRPr="00F8386B" w:rsidRDefault="00F8386B" w:rsidP="00F8386B">
      <w:pPr>
        <w:widowControl w:val="0"/>
        <w:adjustRightInd/>
        <w:spacing w:after="0" w:line="400" w:lineRule="exact"/>
        <w:ind w:firstLineChars="197" w:firstLine="473"/>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6) 后续服务：</w:t>
      </w:r>
      <w:r w:rsidRPr="00F8386B">
        <w:rPr>
          <w:rFonts w:ascii="宋体" w:eastAsia="宋体" w:hAnsi="宋体" w:cs="Times New Roman" w:hint="eastAsia"/>
          <w:color w:val="000000"/>
          <w:kern w:val="2"/>
          <w:sz w:val="24"/>
          <w:szCs w:val="24"/>
          <w:u w:val="single"/>
        </w:rPr>
        <w:t xml:space="preserve"> </w:t>
      </w:r>
      <w:r w:rsidRPr="00F8386B">
        <w:rPr>
          <w:rFonts w:ascii="宋体" w:eastAsia="宋体" w:hAnsi="宋体" w:cs="Times New Roman" w:hint="eastAsia"/>
          <w:kern w:val="2"/>
          <w:sz w:val="24"/>
          <w:szCs w:val="24"/>
          <w:u w:val="single"/>
        </w:rPr>
        <w:t xml:space="preserve">从提供正式施工图设计文件至工程通过竣工验收并配合审计结算及材料存档 </w:t>
      </w:r>
      <w:r w:rsidRPr="00F8386B">
        <w:rPr>
          <w:rFonts w:ascii="宋体" w:eastAsia="宋体" w:hAnsi="宋体" w:cs="Times New Roman" w:hint="eastAsia"/>
          <w:color w:val="000000"/>
          <w:kern w:val="2"/>
          <w:sz w:val="24"/>
          <w:szCs w:val="24"/>
        </w:rPr>
        <w:t>。</w:t>
      </w:r>
    </w:p>
    <w:p w:rsidR="00F8386B" w:rsidRPr="00F8386B" w:rsidRDefault="00F8386B" w:rsidP="00F8386B">
      <w:pPr>
        <w:widowControl w:val="0"/>
        <w:adjustRightInd/>
        <w:spacing w:after="0" w:line="400" w:lineRule="exact"/>
        <w:ind w:firstLineChars="200" w:firstLine="480"/>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7) 工程质量要求：</w:t>
      </w:r>
      <w:r w:rsidRPr="00F8386B">
        <w:rPr>
          <w:rFonts w:ascii="宋体" w:eastAsia="宋体" w:hAnsi="宋体" w:cs="Times New Roman" w:hint="eastAsia"/>
          <w:color w:val="000000"/>
          <w:kern w:val="2"/>
          <w:sz w:val="24"/>
          <w:szCs w:val="24"/>
          <w:u w:val="single"/>
        </w:rPr>
        <w:t xml:space="preserve"> </w:t>
      </w:r>
      <w:r w:rsidRPr="00F8386B">
        <w:rPr>
          <w:rFonts w:ascii="宋体" w:eastAsia="宋体" w:hAnsi="宋体" w:cs="宋体" w:hint="eastAsia"/>
          <w:kern w:val="2"/>
          <w:sz w:val="24"/>
          <w:szCs w:val="24"/>
          <w:u w:val="single"/>
        </w:rPr>
        <w:t xml:space="preserve">符合国家和地方现行有关技术规范、标准等要求 </w:t>
      </w:r>
      <w:r w:rsidRPr="00F8386B">
        <w:rPr>
          <w:rFonts w:ascii="宋体" w:eastAsia="宋体" w:hAnsi="宋体" w:cs="宋体" w:hint="eastAsia"/>
          <w:kern w:val="2"/>
          <w:sz w:val="24"/>
          <w:szCs w:val="24"/>
        </w:rPr>
        <w:t>。</w:t>
      </w:r>
    </w:p>
    <w:p w:rsidR="00F8386B" w:rsidRPr="00F8386B" w:rsidRDefault="00F8386B" w:rsidP="00F8386B">
      <w:pPr>
        <w:widowControl w:val="0"/>
        <w:adjustRightInd/>
        <w:snapToGrid/>
        <w:spacing w:after="0" w:line="400" w:lineRule="exact"/>
        <w:rPr>
          <w:rFonts w:ascii="宋体" w:eastAsia="宋体" w:hAnsi="宋体" w:cs="Times New Roman"/>
          <w:b/>
          <w:bCs/>
          <w:color w:val="000000"/>
          <w:kern w:val="2"/>
          <w:sz w:val="24"/>
          <w:szCs w:val="24"/>
        </w:rPr>
      </w:pPr>
      <w:r w:rsidRPr="00F8386B">
        <w:rPr>
          <w:rFonts w:ascii="宋体" w:eastAsia="宋体" w:hAnsi="宋体" w:cs="Times New Roman" w:hint="eastAsia"/>
          <w:b/>
          <w:bCs/>
          <w:color w:val="000000"/>
          <w:kern w:val="2"/>
          <w:sz w:val="24"/>
          <w:szCs w:val="24"/>
        </w:rPr>
        <w:t>3.投标人的资格及资质要求</w:t>
      </w:r>
    </w:p>
    <w:p w:rsidR="00F8386B" w:rsidRPr="00F8386B" w:rsidRDefault="00F8386B" w:rsidP="00F8386B">
      <w:pPr>
        <w:widowControl w:val="0"/>
        <w:adjustRightInd/>
        <w:snapToGrid/>
        <w:spacing w:after="0" w:line="400" w:lineRule="exact"/>
        <w:ind w:firstLineChars="200" w:firstLine="480"/>
        <w:rPr>
          <w:rFonts w:ascii="宋体" w:eastAsia="宋体" w:hAnsi="宋体" w:cs="Times New Roman"/>
          <w:b/>
          <w:bCs/>
          <w:color w:val="000000"/>
          <w:kern w:val="2"/>
          <w:sz w:val="24"/>
          <w:szCs w:val="24"/>
        </w:rPr>
      </w:pPr>
      <w:r w:rsidRPr="00F8386B">
        <w:rPr>
          <w:rFonts w:ascii="宋体" w:eastAsia="宋体" w:hAnsi="宋体" w:cs="Times New Roman" w:hint="eastAsia"/>
          <w:bCs/>
          <w:color w:val="000000"/>
          <w:kern w:val="2"/>
          <w:sz w:val="24"/>
          <w:szCs w:val="24"/>
        </w:rPr>
        <w:t>3</w:t>
      </w:r>
      <w:r w:rsidRPr="00F8386B">
        <w:rPr>
          <w:rFonts w:ascii="宋体" w:eastAsia="宋体" w:hAnsi="宋体" w:cs="Times New Roman" w:hint="eastAsia"/>
          <w:color w:val="000000"/>
          <w:kern w:val="2"/>
          <w:sz w:val="24"/>
          <w:szCs w:val="24"/>
        </w:rPr>
        <w:t>.1 本招标项目要求投标人具备承担本工程项目的设计能力并具备建设行政主管部门核发的</w:t>
      </w:r>
      <w:r w:rsidRPr="00F8386B">
        <w:rPr>
          <w:rFonts w:ascii="宋体" w:eastAsia="宋体" w:hAnsi="宋体" w:cs="Times New Roman" w:hint="eastAsia"/>
          <w:color w:val="000000"/>
          <w:kern w:val="2"/>
          <w:sz w:val="24"/>
          <w:szCs w:val="24"/>
          <w:u w:val="single"/>
        </w:rPr>
        <w:t xml:space="preserve"> </w:t>
      </w:r>
      <w:r w:rsidRPr="00F8386B">
        <w:rPr>
          <w:rFonts w:ascii="宋体" w:eastAsia="宋体" w:hAnsi="宋体" w:cs="宋体" w:hint="eastAsia"/>
          <w:color w:val="0000FF"/>
          <w:kern w:val="2"/>
          <w:sz w:val="24"/>
          <w:szCs w:val="24"/>
          <w:u w:val="single"/>
        </w:rPr>
        <w:t>工程设计综合甲级资质或建筑行业工程设计乙级及以上或建筑工程专业乙级及以上设计资质</w:t>
      </w:r>
      <w:r w:rsidRPr="00F8386B">
        <w:rPr>
          <w:rFonts w:ascii="宋体" w:eastAsia="宋体" w:hAnsi="宋体" w:cs="Times New Roman" w:hint="eastAsia"/>
          <w:bCs/>
          <w:color w:val="000000"/>
          <w:kern w:val="2"/>
          <w:sz w:val="24"/>
          <w:szCs w:val="24"/>
          <w:u w:val="single"/>
        </w:rPr>
        <w:t xml:space="preserve"> </w:t>
      </w:r>
      <w:r w:rsidRPr="00F8386B">
        <w:rPr>
          <w:rFonts w:ascii="宋体" w:eastAsia="宋体" w:hAnsi="宋体" w:cs="Times New Roman" w:hint="eastAsia"/>
          <w:color w:val="000000"/>
          <w:kern w:val="2"/>
          <w:sz w:val="24"/>
          <w:szCs w:val="24"/>
        </w:rPr>
        <w:t>（不分主、增项差别）；</w:t>
      </w:r>
    </w:p>
    <w:p w:rsidR="00F8386B" w:rsidRPr="00F8386B" w:rsidRDefault="00F8386B" w:rsidP="00F8386B">
      <w:pPr>
        <w:adjustRightInd/>
        <w:snapToGrid/>
        <w:spacing w:after="0" w:line="400" w:lineRule="exact"/>
        <w:ind w:firstLineChars="200" w:firstLine="480"/>
        <w:rPr>
          <w:rFonts w:ascii="宋体" w:eastAsia="宋体" w:hAnsi="宋体" w:cs="Times New Roman"/>
          <w:b/>
          <w:color w:val="000000"/>
          <w:kern w:val="2"/>
          <w:sz w:val="24"/>
          <w:szCs w:val="24"/>
        </w:rPr>
      </w:pPr>
      <w:r w:rsidRPr="00F8386B">
        <w:rPr>
          <w:rFonts w:ascii="宋体" w:eastAsia="宋体" w:hAnsi="宋体" w:cs="Times New Roman" w:hint="eastAsia"/>
          <w:color w:val="000000"/>
          <w:kern w:val="2"/>
          <w:sz w:val="24"/>
          <w:szCs w:val="24"/>
        </w:rPr>
        <w:t>3.2 投标人拟担任本设计项目负责人应具备</w:t>
      </w:r>
      <w:r w:rsidRPr="00F8386B">
        <w:rPr>
          <w:rFonts w:ascii="宋体" w:eastAsia="宋体" w:hAnsi="宋体" w:cs="Times New Roman" w:hint="eastAsia"/>
          <w:color w:val="000000"/>
          <w:kern w:val="2"/>
          <w:sz w:val="24"/>
          <w:szCs w:val="24"/>
          <w:u w:val="single"/>
        </w:rPr>
        <w:t xml:space="preserve"> </w:t>
      </w:r>
      <w:r w:rsidRPr="00F8386B">
        <w:rPr>
          <w:rFonts w:ascii="宋体" w:eastAsia="宋体" w:hAnsi="宋体" w:cs="Times New Roman" w:hint="eastAsia"/>
          <w:color w:val="000000"/>
          <w:kern w:val="2"/>
          <w:sz w:val="24"/>
          <w:u w:val="single"/>
        </w:rPr>
        <w:t xml:space="preserve">建筑 </w:t>
      </w:r>
      <w:r w:rsidRPr="00F8386B">
        <w:rPr>
          <w:rFonts w:ascii="宋体" w:eastAsia="宋体" w:hAnsi="宋体" w:cs="Times New Roman" w:hint="eastAsia"/>
          <w:color w:val="000000"/>
          <w:kern w:val="2"/>
          <w:sz w:val="24"/>
        </w:rPr>
        <w:t>专业中级</w:t>
      </w:r>
      <w:r w:rsidRPr="00F8386B">
        <w:rPr>
          <w:rFonts w:ascii="宋体" w:eastAsia="宋体" w:hAnsi="宋体" w:cs="Times New Roman" w:hint="eastAsia"/>
          <w:color w:val="000000"/>
          <w:kern w:val="2"/>
          <w:sz w:val="24"/>
          <w:szCs w:val="24"/>
        </w:rPr>
        <w:t>工程师及以上职称</w:t>
      </w:r>
      <w:r w:rsidRPr="00F8386B">
        <w:rPr>
          <w:rFonts w:ascii="宋体" w:eastAsia="宋体" w:hAnsi="宋体" w:cs="Times New Roman" w:hint="eastAsia"/>
          <w:b/>
          <w:color w:val="000000"/>
          <w:kern w:val="2"/>
          <w:sz w:val="24"/>
          <w:szCs w:val="24"/>
          <w:u w:val="single"/>
        </w:rPr>
        <w:t>（项目负责人所属单位以职称证上的工作单位为准，若职称证上没有体现工作单位的，须提供相关人员半年内的社保缴费证明。项目负责人专业以职称证书上的专业为准）</w:t>
      </w:r>
      <w:r w:rsidRPr="00F8386B">
        <w:rPr>
          <w:rFonts w:ascii="宋体" w:eastAsia="宋体" w:hAnsi="宋体" w:cs="Times New Roman" w:hint="eastAsia"/>
          <w:b/>
          <w:color w:val="000000"/>
          <w:kern w:val="2"/>
          <w:sz w:val="24"/>
          <w:szCs w:val="24"/>
        </w:rPr>
        <w:t>。</w:t>
      </w:r>
    </w:p>
    <w:p w:rsidR="00F8386B" w:rsidRPr="00F8386B" w:rsidRDefault="00F8386B" w:rsidP="00F8386B">
      <w:pPr>
        <w:widowControl w:val="0"/>
        <w:tabs>
          <w:tab w:val="left" w:pos="0"/>
          <w:tab w:val="left" w:pos="993"/>
          <w:tab w:val="left" w:pos="1134"/>
        </w:tabs>
        <w:adjustRightInd/>
        <w:snapToGrid/>
        <w:spacing w:after="120" w:line="400" w:lineRule="exact"/>
        <w:ind w:firstLineChars="200" w:firstLine="480"/>
        <w:jc w:val="both"/>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3.3本招标项目不接受联合体投标；</w:t>
      </w:r>
    </w:p>
    <w:p w:rsidR="00F8386B" w:rsidRPr="00F8386B" w:rsidRDefault="00F8386B" w:rsidP="00F8386B">
      <w:pPr>
        <w:adjustRightInd/>
        <w:snapToGrid/>
        <w:spacing w:after="0" w:line="400" w:lineRule="exact"/>
        <w:ind w:firstLineChars="200" w:firstLine="482"/>
        <w:rPr>
          <w:rFonts w:ascii="宋体" w:eastAsia="宋体" w:hAnsi="宋体" w:cs="Times New Roman"/>
          <w:color w:val="000000"/>
          <w:kern w:val="2"/>
          <w:sz w:val="24"/>
          <w:szCs w:val="24"/>
        </w:rPr>
      </w:pPr>
      <w:r w:rsidRPr="00F8386B">
        <w:rPr>
          <w:rFonts w:ascii="宋体" w:eastAsia="宋体" w:hAnsi="宋体" w:cs="Times New Roman" w:hint="eastAsia"/>
          <w:b/>
          <w:color w:val="000000"/>
          <w:kern w:val="2"/>
          <w:sz w:val="24"/>
          <w:szCs w:val="24"/>
        </w:rPr>
        <w:t>3.4</w:t>
      </w:r>
      <w:r w:rsidRPr="00F8386B">
        <w:rPr>
          <w:rFonts w:ascii="宋体" w:eastAsia="宋体" w:hAnsi="宋体" w:cs="Times New Roman" w:hint="eastAsia"/>
          <w:color w:val="000000"/>
          <w:kern w:val="2"/>
          <w:sz w:val="24"/>
          <w:szCs w:val="24"/>
        </w:rPr>
        <w:t>投标人应在人员、设备、资金等方面具有承担本招标项目设计的能力，具体要求详见招标文件；</w:t>
      </w:r>
    </w:p>
    <w:p w:rsidR="00F8386B" w:rsidRPr="00F8386B" w:rsidRDefault="00F8386B" w:rsidP="00F8386B">
      <w:pPr>
        <w:tabs>
          <w:tab w:val="left" w:pos="900"/>
          <w:tab w:val="left" w:pos="1100"/>
        </w:tabs>
        <w:adjustRightInd/>
        <w:snapToGrid/>
        <w:spacing w:after="0" w:line="400" w:lineRule="exact"/>
        <w:ind w:firstLineChars="200" w:firstLine="480"/>
        <w:rPr>
          <w:rFonts w:ascii="宋体" w:eastAsia="宋体" w:hAnsi="宋体" w:cs="Arial"/>
          <w:color w:val="000000"/>
          <w:sz w:val="24"/>
          <w:szCs w:val="24"/>
        </w:rPr>
      </w:pPr>
      <w:r w:rsidRPr="00F8386B">
        <w:rPr>
          <w:rFonts w:ascii="宋体" w:eastAsia="宋体" w:hAnsi="宋体" w:cs="Times New Roman" w:hint="eastAsia"/>
          <w:color w:val="000000"/>
          <w:kern w:val="2"/>
          <w:sz w:val="24"/>
          <w:szCs w:val="24"/>
        </w:rPr>
        <w:t>3.5 本招标项目招标人采用资格后审的方式对投标人进行资格审查</w:t>
      </w:r>
      <w:r w:rsidRPr="00F8386B">
        <w:rPr>
          <w:rFonts w:ascii="宋体" w:eastAsia="宋体" w:hAnsi="宋体" w:cs="Arial" w:hint="eastAsia"/>
          <w:color w:val="000000"/>
          <w:sz w:val="24"/>
          <w:szCs w:val="24"/>
        </w:rPr>
        <w:t>。</w:t>
      </w:r>
    </w:p>
    <w:p w:rsidR="00F8386B" w:rsidRPr="00F8386B" w:rsidRDefault="00F8386B" w:rsidP="00F8386B">
      <w:pPr>
        <w:adjustRightInd/>
        <w:snapToGrid/>
        <w:spacing w:after="0" w:line="400" w:lineRule="exact"/>
        <w:rPr>
          <w:rFonts w:ascii="宋体" w:eastAsia="宋体" w:hAnsi="宋体" w:cs="Times New Roman"/>
          <w:b/>
          <w:color w:val="000000"/>
          <w:kern w:val="2"/>
          <w:sz w:val="24"/>
          <w:szCs w:val="24"/>
        </w:rPr>
      </w:pPr>
      <w:r w:rsidRPr="00F8386B">
        <w:rPr>
          <w:rFonts w:ascii="宋体" w:eastAsia="宋体" w:hAnsi="宋体" w:cs="Times New Roman" w:hint="eastAsia"/>
          <w:b/>
          <w:color w:val="000000"/>
          <w:kern w:val="2"/>
          <w:sz w:val="24"/>
          <w:szCs w:val="24"/>
        </w:rPr>
        <w:t>4.招标文件的获取</w:t>
      </w:r>
    </w:p>
    <w:p w:rsidR="00F8386B" w:rsidRPr="00F8386B" w:rsidRDefault="00F8386B" w:rsidP="00F8386B">
      <w:pPr>
        <w:wordWrap w:val="0"/>
        <w:adjustRightInd/>
        <w:snapToGrid/>
        <w:spacing w:after="0" w:line="400" w:lineRule="exact"/>
        <w:ind w:leftChars="50" w:left="110" w:firstLineChars="200" w:firstLine="480"/>
        <w:rPr>
          <w:rFonts w:ascii="宋体" w:eastAsia="宋体" w:hAnsi="宋体" w:cs="楷体"/>
          <w:color w:val="000000"/>
          <w:kern w:val="2"/>
          <w:sz w:val="18"/>
          <w:szCs w:val="18"/>
        </w:rPr>
      </w:pPr>
      <w:r w:rsidRPr="00F8386B">
        <w:rPr>
          <w:rFonts w:ascii="宋体" w:eastAsia="宋体" w:hAnsi="宋体" w:cs="楷体" w:hint="eastAsia"/>
          <w:color w:val="000000"/>
          <w:kern w:val="2"/>
          <w:sz w:val="24"/>
          <w:szCs w:val="24"/>
        </w:rPr>
        <w:lastRenderedPageBreak/>
        <w:t>1.招标人自</w:t>
      </w:r>
      <w:r w:rsidRPr="00F8386B">
        <w:rPr>
          <w:rFonts w:ascii="宋体" w:eastAsia="宋体" w:hAnsi="宋体" w:cs="楷体" w:hint="eastAsia"/>
          <w:color w:val="000000"/>
          <w:kern w:val="2"/>
          <w:sz w:val="24"/>
          <w:szCs w:val="24"/>
          <w:u w:val="single"/>
        </w:rPr>
        <w:t xml:space="preserve"> 2022</w:t>
      </w:r>
      <w:r w:rsidRPr="00F8386B">
        <w:rPr>
          <w:rFonts w:ascii="宋体" w:eastAsia="宋体" w:hAnsi="宋体" w:cs="楷体" w:hint="eastAsia"/>
          <w:color w:val="000000"/>
          <w:kern w:val="2"/>
          <w:sz w:val="24"/>
          <w:szCs w:val="24"/>
        </w:rPr>
        <w:t>年</w:t>
      </w:r>
      <w:r w:rsidRPr="00F8386B">
        <w:rPr>
          <w:rFonts w:ascii="宋体" w:eastAsia="宋体" w:hAnsi="宋体" w:cs="楷体" w:hint="eastAsia"/>
          <w:color w:val="000000"/>
          <w:kern w:val="2"/>
          <w:sz w:val="24"/>
          <w:szCs w:val="24"/>
          <w:u w:val="single"/>
        </w:rPr>
        <w:t xml:space="preserve"> </w:t>
      </w:r>
      <w:r w:rsidR="00964916">
        <w:rPr>
          <w:rFonts w:ascii="宋体" w:eastAsia="宋体" w:hAnsi="宋体" w:cs="楷体" w:hint="eastAsia"/>
          <w:color w:val="000000"/>
          <w:kern w:val="2"/>
          <w:sz w:val="24"/>
          <w:szCs w:val="24"/>
          <w:u w:val="single"/>
        </w:rPr>
        <w:t>7</w:t>
      </w:r>
      <w:r w:rsidRPr="00F8386B">
        <w:rPr>
          <w:rFonts w:ascii="宋体" w:eastAsia="宋体" w:hAnsi="宋体" w:cs="楷体" w:hint="eastAsia"/>
          <w:color w:val="000000"/>
          <w:kern w:val="2"/>
          <w:sz w:val="24"/>
          <w:szCs w:val="24"/>
          <w:u w:val="single"/>
        </w:rPr>
        <w:t xml:space="preserve"> </w:t>
      </w:r>
      <w:r w:rsidRPr="00F8386B">
        <w:rPr>
          <w:rFonts w:ascii="宋体" w:eastAsia="宋体" w:hAnsi="宋体" w:cs="楷体" w:hint="eastAsia"/>
          <w:color w:val="000000"/>
          <w:kern w:val="2"/>
          <w:sz w:val="24"/>
          <w:szCs w:val="24"/>
        </w:rPr>
        <w:t>月</w:t>
      </w:r>
      <w:r w:rsidRPr="00F8386B">
        <w:rPr>
          <w:rFonts w:ascii="宋体" w:eastAsia="宋体" w:hAnsi="宋体" w:cs="楷体" w:hint="eastAsia"/>
          <w:color w:val="000000"/>
          <w:kern w:val="2"/>
          <w:sz w:val="24"/>
          <w:szCs w:val="24"/>
          <w:u w:val="single"/>
        </w:rPr>
        <w:t xml:space="preserve"> </w:t>
      </w:r>
      <w:r w:rsidR="00964916">
        <w:rPr>
          <w:rFonts w:ascii="宋体" w:eastAsia="宋体" w:hAnsi="宋体" w:cs="楷体" w:hint="eastAsia"/>
          <w:color w:val="000000"/>
          <w:kern w:val="2"/>
          <w:sz w:val="24"/>
          <w:szCs w:val="24"/>
          <w:u w:val="single"/>
        </w:rPr>
        <w:t>21</w:t>
      </w:r>
      <w:r w:rsidRPr="00F8386B">
        <w:rPr>
          <w:rFonts w:ascii="宋体" w:eastAsia="宋体" w:hAnsi="宋体" w:cs="楷体" w:hint="eastAsia"/>
          <w:color w:val="000000"/>
          <w:kern w:val="2"/>
          <w:sz w:val="24"/>
          <w:szCs w:val="24"/>
          <w:u w:val="single"/>
        </w:rPr>
        <w:t xml:space="preserve"> </w:t>
      </w:r>
      <w:r w:rsidRPr="00F8386B">
        <w:rPr>
          <w:rFonts w:ascii="宋体" w:eastAsia="宋体" w:hAnsi="宋体" w:cs="楷体" w:hint="eastAsia"/>
          <w:color w:val="000000"/>
          <w:kern w:val="2"/>
          <w:sz w:val="24"/>
          <w:szCs w:val="24"/>
        </w:rPr>
        <w:t>日起在</w:t>
      </w:r>
      <w:r w:rsidRPr="00F8386B">
        <w:rPr>
          <w:rFonts w:ascii="宋体" w:eastAsia="宋体" w:hAnsi="宋体" w:cs="楷体" w:hint="eastAsia"/>
          <w:color w:val="000000"/>
          <w:kern w:val="2"/>
          <w:sz w:val="24"/>
          <w:szCs w:val="24"/>
          <w:u w:val="single"/>
        </w:rPr>
        <w:t xml:space="preserve"> </w:t>
      </w:r>
      <w:r w:rsidRPr="00F8386B">
        <w:rPr>
          <w:rFonts w:ascii="宋体" w:eastAsia="宋体" w:hAnsi="宋体" w:cs="Times New Roman" w:hint="eastAsia"/>
          <w:color w:val="000000"/>
          <w:kern w:val="2"/>
          <w:sz w:val="24"/>
          <w:szCs w:val="24"/>
          <w:u w:val="single"/>
          <w:shd w:val="clear" w:color="auto" w:fill="FFFFFF"/>
        </w:rPr>
        <w:t>莆田市荔城区人民政府网</w:t>
      </w:r>
      <w:r w:rsidRPr="00F8386B">
        <w:rPr>
          <w:rFonts w:ascii="宋体" w:eastAsia="宋体" w:hAnsi="宋体" w:cs="楷体"/>
          <w:color w:val="000000"/>
          <w:kern w:val="2"/>
          <w:sz w:val="24"/>
          <w:szCs w:val="24"/>
          <w:u w:val="single"/>
        </w:rPr>
        <w:t>http://www.ptlc.gov.cn/</w:t>
      </w:r>
      <w:r w:rsidRPr="00F8386B">
        <w:rPr>
          <w:rFonts w:ascii="宋体" w:eastAsia="宋体" w:hAnsi="宋体" w:cs="楷体" w:hint="eastAsia"/>
          <w:color w:val="000000"/>
          <w:kern w:val="2"/>
          <w:sz w:val="24"/>
          <w:szCs w:val="24"/>
          <w:u w:val="single"/>
        </w:rPr>
        <w:t>--专题专栏（教育专栏）</w:t>
      </w:r>
      <w:r w:rsidRPr="00F8386B">
        <w:rPr>
          <w:rFonts w:ascii="宋体" w:eastAsia="宋体" w:hAnsi="宋体" w:cs="楷体" w:hint="eastAsia"/>
          <w:color w:val="000000"/>
          <w:kern w:val="2"/>
          <w:sz w:val="24"/>
          <w:szCs w:val="24"/>
        </w:rPr>
        <w:t>发布招标文件，投标人可登录网站自行下载招标文件。</w:t>
      </w:r>
    </w:p>
    <w:p w:rsidR="00F8386B" w:rsidRPr="00F8386B" w:rsidRDefault="00F8386B" w:rsidP="00F8386B">
      <w:pPr>
        <w:tabs>
          <w:tab w:val="left" w:pos="900"/>
          <w:tab w:val="left" w:pos="1100"/>
        </w:tabs>
        <w:adjustRightInd/>
        <w:snapToGrid/>
        <w:spacing w:after="0" w:line="400" w:lineRule="exact"/>
        <w:ind w:firstLineChars="200" w:firstLine="482"/>
        <w:jc w:val="both"/>
        <w:rPr>
          <w:rFonts w:ascii="宋体" w:eastAsia="宋体" w:hAnsi="宋体" w:cs="Times New Roman"/>
          <w:b/>
          <w:color w:val="000000"/>
          <w:kern w:val="2"/>
          <w:sz w:val="24"/>
          <w:szCs w:val="24"/>
        </w:rPr>
      </w:pPr>
      <w:r w:rsidRPr="00F8386B">
        <w:rPr>
          <w:rFonts w:ascii="宋体" w:eastAsia="宋体" w:hAnsi="宋体" w:cs="楷体" w:hint="eastAsia"/>
          <w:b/>
          <w:color w:val="000000"/>
          <w:kern w:val="2"/>
          <w:sz w:val="24"/>
          <w:szCs w:val="24"/>
        </w:rPr>
        <w:t>2.书面招标文件与网上下载的招标文件不一致的，以</w:t>
      </w:r>
      <w:r w:rsidRPr="00F8386B">
        <w:rPr>
          <w:rFonts w:ascii="宋体" w:eastAsia="宋体" w:hAnsi="宋体" w:cs="Times New Roman" w:hint="eastAsia"/>
          <w:b/>
          <w:color w:val="000000"/>
          <w:kern w:val="2"/>
          <w:sz w:val="24"/>
          <w:szCs w:val="24"/>
        </w:rPr>
        <w:t>莆田市荔城区人民政府教育专栏下载的为准。</w:t>
      </w:r>
    </w:p>
    <w:p w:rsidR="00F8386B" w:rsidRPr="00F8386B" w:rsidRDefault="00F8386B" w:rsidP="00F8386B">
      <w:pPr>
        <w:tabs>
          <w:tab w:val="left" w:pos="900"/>
          <w:tab w:val="left" w:pos="1100"/>
        </w:tabs>
        <w:adjustRightInd/>
        <w:snapToGrid/>
        <w:spacing w:after="0" w:line="400" w:lineRule="exact"/>
        <w:jc w:val="both"/>
        <w:rPr>
          <w:rFonts w:ascii="宋体" w:eastAsia="宋体" w:hAnsi="宋体" w:cs="Times New Roman"/>
          <w:b/>
          <w:bCs/>
          <w:color w:val="000000"/>
          <w:spacing w:val="-12"/>
          <w:kern w:val="2"/>
          <w:sz w:val="24"/>
          <w:szCs w:val="24"/>
        </w:rPr>
      </w:pPr>
      <w:r w:rsidRPr="00F8386B">
        <w:rPr>
          <w:rFonts w:ascii="宋体" w:eastAsia="宋体" w:hAnsi="宋体" w:cs="Times New Roman" w:hint="eastAsia"/>
          <w:b/>
          <w:color w:val="000000"/>
          <w:kern w:val="2"/>
          <w:sz w:val="24"/>
          <w:szCs w:val="24"/>
        </w:rPr>
        <w:t>5.评标办法</w:t>
      </w:r>
    </w:p>
    <w:p w:rsidR="00F8386B" w:rsidRPr="00F8386B" w:rsidRDefault="00F8386B" w:rsidP="00F8386B">
      <w:pPr>
        <w:adjustRightInd/>
        <w:snapToGrid/>
        <w:spacing w:after="0" w:line="400" w:lineRule="exact"/>
        <w:ind w:firstLineChars="150" w:firstLine="360"/>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本招标项目采用的评标办法：</w:t>
      </w:r>
      <w:r w:rsidRPr="00F8386B">
        <w:rPr>
          <w:rFonts w:ascii="宋体" w:eastAsia="宋体" w:hAnsi="宋体" w:cs="Times New Roman" w:hint="eastAsia"/>
          <w:b/>
          <w:color w:val="000000"/>
          <w:kern w:val="2"/>
          <w:sz w:val="24"/>
          <w:szCs w:val="24"/>
          <w:u w:val="single"/>
        </w:rPr>
        <w:t xml:space="preserve"> </w:t>
      </w:r>
      <w:r w:rsidRPr="00F8386B">
        <w:rPr>
          <w:rFonts w:ascii="宋体" w:eastAsia="宋体" w:hAnsi="宋体" w:cs="宋体" w:hint="eastAsia"/>
          <w:b/>
          <w:color w:val="000000"/>
          <w:kern w:val="2"/>
          <w:sz w:val="24"/>
          <w:szCs w:val="24"/>
          <w:u w:val="single"/>
        </w:rPr>
        <w:t>简单低价</w:t>
      </w:r>
      <w:r w:rsidRPr="00F8386B">
        <w:rPr>
          <w:rFonts w:ascii="宋体" w:eastAsia="宋体" w:hAnsi="宋体" w:cs="Times New Roman" w:hint="eastAsia"/>
          <w:b/>
          <w:color w:val="000000"/>
          <w:kern w:val="2"/>
          <w:sz w:val="24"/>
          <w:szCs w:val="24"/>
          <w:u w:val="single"/>
        </w:rPr>
        <w:t xml:space="preserve">中标法 </w:t>
      </w:r>
      <w:r w:rsidRPr="00F8386B">
        <w:rPr>
          <w:rFonts w:ascii="宋体" w:eastAsia="宋体" w:hAnsi="宋体" w:cs="Times New Roman" w:hint="eastAsia"/>
          <w:color w:val="000000"/>
          <w:kern w:val="2"/>
          <w:sz w:val="24"/>
          <w:szCs w:val="24"/>
          <w:u w:val="single"/>
        </w:rPr>
        <w:t xml:space="preserve"> </w:t>
      </w:r>
      <w:r w:rsidRPr="00F8386B">
        <w:rPr>
          <w:rFonts w:ascii="宋体" w:eastAsia="宋体" w:hAnsi="宋体" w:cs="Times New Roman" w:hint="eastAsia"/>
          <w:color w:val="000000"/>
          <w:kern w:val="2"/>
          <w:sz w:val="24"/>
          <w:szCs w:val="24"/>
        </w:rPr>
        <w:t>。</w:t>
      </w:r>
    </w:p>
    <w:p w:rsidR="00F8386B" w:rsidRPr="00F8386B" w:rsidRDefault="00F8386B" w:rsidP="00F8386B">
      <w:pPr>
        <w:adjustRightInd/>
        <w:snapToGrid/>
        <w:spacing w:after="0" w:line="400" w:lineRule="exact"/>
        <w:rPr>
          <w:rFonts w:ascii="宋体" w:eastAsia="宋体" w:hAnsi="宋体" w:cs="Times New Roman"/>
          <w:b/>
          <w:color w:val="000000"/>
          <w:kern w:val="2"/>
          <w:sz w:val="24"/>
          <w:szCs w:val="24"/>
        </w:rPr>
      </w:pPr>
      <w:r w:rsidRPr="00F8386B">
        <w:rPr>
          <w:rFonts w:ascii="宋体" w:eastAsia="宋体" w:hAnsi="宋体" w:cs="Times New Roman" w:hint="eastAsia"/>
          <w:b/>
          <w:color w:val="000000"/>
          <w:kern w:val="2"/>
          <w:sz w:val="24"/>
          <w:szCs w:val="24"/>
        </w:rPr>
        <w:t>6.投标保证金的递交</w:t>
      </w:r>
    </w:p>
    <w:p w:rsidR="00F8386B" w:rsidRPr="00F8386B" w:rsidRDefault="00F8386B" w:rsidP="00F8386B">
      <w:pPr>
        <w:tabs>
          <w:tab w:val="left" w:pos="900"/>
          <w:tab w:val="left" w:pos="1100"/>
        </w:tabs>
        <w:adjustRightInd/>
        <w:snapToGrid/>
        <w:spacing w:after="0" w:line="400" w:lineRule="exact"/>
        <w:ind w:rightChars="-327" w:right="-719" w:firstLineChars="225" w:firstLine="540"/>
        <w:rPr>
          <w:rFonts w:ascii="宋体" w:eastAsia="宋体" w:hAnsi="宋体" w:cs="宋体"/>
          <w:color w:val="000000"/>
          <w:sz w:val="24"/>
          <w:szCs w:val="24"/>
        </w:rPr>
      </w:pPr>
      <w:r w:rsidRPr="00F8386B">
        <w:rPr>
          <w:rFonts w:ascii="宋体" w:eastAsia="宋体" w:hAnsi="宋体" w:cs="宋体" w:hint="eastAsia"/>
          <w:color w:val="000000"/>
          <w:sz w:val="24"/>
          <w:szCs w:val="24"/>
        </w:rPr>
        <w:t>本招标项目的投标保证金为人民币</w:t>
      </w:r>
      <w:r w:rsidRPr="00F8386B">
        <w:rPr>
          <w:rFonts w:ascii="宋体" w:eastAsia="宋体" w:hAnsi="宋体" w:cs="Times New Roman" w:hint="eastAsia"/>
          <w:b/>
          <w:bCs/>
          <w:color w:val="FFFF00"/>
          <w:sz w:val="24"/>
          <w:szCs w:val="24"/>
        </w:rPr>
        <w:t xml:space="preserve"> </w:t>
      </w:r>
      <w:r w:rsidRPr="00F8386B">
        <w:rPr>
          <w:rFonts w:ascii="宋体" w:eastAsia="宋体" w:hAnsi="宋体" w:cs="Times New Roman" w:hint="eastAsia"/>
          <w:b/>
          <w:bCs/>
          <w:color w:val="000000"/>
          <w:sz w:val="24"/>
          <w:szCs w:val="24"/>
          <w:u w:val="single"/>
        </w:rPr>
        <w:t>伍仟捌佰元整（￥5800 元）</w:t>
      </w:r>
      <w:r w:rsidRPr="00F8386B">
        <w:rPr>
          <w:rFonts w:ascii="宋体" w:eastAsia="宋体" w:hAnsi="宋体" w:cs="宋体" w:hint="eastAsia"/>
          <w:color w:val="000000"/>
          <w:sz w:val="24"/>
          <w:szCs w:val="24"/>
        </w:rPr>
        <w:t>，投标保证金以现金方式在现场缴交</w:t>
      </w:r>
      <w:r w:rsidRPr="00F8386B">
        <w:rPr>
          <w:rFonts w:ascii="宋体" w:eastAsia="宋体" w:hAnsi="宋体" w:cs="宋体" w:hint="eastAsia"/>
          <w:kern w:val="2"/>
          <w:sz w:val="24"/>
          <w:szCs w:val="24"/>
        </w:rPr>
        <w:t>(用信封密封，公司盖公章)</w:t>
      </w:r>
      <w:r w:rsidRPr="00F8386B">
        <w:rPr>
          <w:rFonts w:ascii="宋体" w:eastAsia="宋体" w:hAnsi="宋体" w:cs="宋体" w:hint="eastAsia"/>
          <w:color w:val="000000"/>
          <w:sz w:val="24"/>
          <w:szCs w:val="24"/>
        </w:rPr>
        <w:t>。未按规定时间要求交纳投标保证金的投标将被拒绝。未中标投标人的投标保证金当场退还；中标的投标人的投标保证金，在中标人合同签订后，无息退还。</w:t>
      </w:r>
    </w:p>
    <w:p w:rsidR="00F8386B" w:rsidRPr="00F8386B" w:rsidRDefault="00F8386B" w:rsidP="00F8386B">
      <w:pPr>
        <w:adjustRightInd/>
        <w:snapToGrid/>
        <w:spacing w:after="0" w:line="400" w:lineRule="exact"/>
        <w:rPr>
          <w:rFonts w:ascii="宋体" w:eastAsia="宋体" w:hAnsi="宋体" w:cs="Times New Roman"/>
          <w:b/>
          <w:color w:val="000000"/>
          <w:kern w:val="2"/>
          <w:sz w:val="24"/>
          <w:szCs w:val="24"/>
        </w:rPr>
      </w:pPr>
      <w:r w:rsidRPr="00F8386B">
        <w:rPr>
          <w:rFonts w:ascii="宋体" w:eastAsia="宋体" w:hAnsi="宋体" w:cs="Times New Roman" w:hint="eastAsia"/>
          <w:b/>
          <w:color w:val="000000"/>
          <w:kern w:val="2"/>
          <w:sz w:val="24"/>
          <w:szCs w:val="24"/>
        </w:rPr>
        <w:t>7.投标文件的递交</w:t>
      </w:r>
    </w:p>
    <w:p w:rsidR="00F8386B" w:rsidRPr="00F8386B" w:rsidRDefault="00F8386B" w:rsidP="00F8386B">
      <w:pPr>
        <w:widowControl w:val="0"/>
        <w:adjustRightInd/>
        <w:snapToGrid/>
        <w:spacing w:after="0" w:line="400" w:lineRule="exact"/>
        <w:ind w:firstLineChars="200" w:firstLine="480"/>
        <w:rPr>
          <w:rFonts w:ascii="宋体" w:eastAsia="宋体" w:hAnsi="宋体" w:cs="Times New Roman"/>
          <w:color w:val="000000"/>
          <w:kern w:val="2"/>
          <w:sz w:val="24"/>
          <w:szCs w:val="24"/>
        </w:rPr>
      </w:pPr>
      <w:r w:rsidRPr="00F8386B">
        <w:rPr>
          <w:rFonts w:ascii="宋体" w:eastAsia="宋体" w:hAnsi="宋体" w:cs="宋体" w:hint="eastAsia"/>
          <w:color w:val="000000"/>
          <w:sz w:val="24"/>
          <w:szCs w:val="24"/>
        </w:rPr>
        <w:t>1）投标文件递交的截止时间(投标截止时间)：</w:t>
      </w:r>
      <w:r w:rsidRPr="00F8386B">
        <w:rPr>
          <w:rFonts w:ascii="宋体" w:eastAsia="宋体" w:hAnsi="宋体" w:cs="宋体" w:hint="eastAsia"/>
          <w:color w:val="000000"/>
          <w:sz w:val="24"/>
          <w:szCs w:val="24"/>
          <w:u w:val="single"/>
        </w:rPr>
        <w:t xml:space="preserve"> 2022</w:t>
      </w:r>
      <w:r w:rsidRPr="00F8386B">
        <w:rPr>
          <w:rFonts w:ascii="宋体" w:eastAsia="宋体" w:hAnsi="宋体" w:cs="宋体" w:hint="eastAsia"/>
          <w:color w:val="000000"/>
          <w:sz w:val="24"/>
          <w:szCs w:val="24"/>
        </w:rPr>
        <w:t>年</w:t>
      </w:r>
      <w:r w:rsidRPr="00F8386B">
        <w:rPr>
          <w:rFonts w:ascii="宋体" w:eastAsia="宋体" w:hAnsi="宋体" w:cs="宋体" w:hint="eastAsia"/>
          <w:color w:val="000000"/>
          <w:sz w:val="24"/>
          <w:szCs w:val="24"/>
          <w:u w:val="single"/>
        </w:rPr>
        <w:t xml:space="preserve"> </w:t>
      </w:r>
      <w:r w:rsidR="00964916">
        <w:rPr>
          <w:rFonts w:ascii="宋体" w:eastAsia="宋体" w:hAnsi="宋体" w:cs="宋体" w:hint="eastAsia"/>
          <w:color w:val="000000"/>
          <w:sz w:val="24"/>
          <w:szCs w:val="24"/>
          <w:u w:val="single"/>
        </w:rPr>
        <w:t>8</w:t>
      </w:r>
      <w:r w:rsidRPr="00F8386B">
        <w:rPr>
          <w:rFonts w:ascii="宋体" w:eastAsia="宋体" w:hAnsi="宋体" w:cs="宋体" w:hint="eastAsia"/>
          <w:color w:val="000000"/>
          <w:sz w:val="24"/>
          <w:szCs w:val="24"/>
          <w:u w:val="single"/>
        </w:rPr>
        <w:t xml:space="preserve"> </w:t>
      </w:r>
      <w:r w:rsidRPr="00F8386B">
        <w:rPr>
          <w:rFonts w:ascii="宋体" w:eastAsia="宋体" w:hAnsi="宋体" w:cs="宋体" w:hint="eastAsia"/>
          <w:color w:val="000000"/>
          <w:sz w:val="24"/>
          <w:szCs w:val="24"/>
        </w:rPr>
        <w:t>月</w:t>
      </w:r>
      <w:r w:rsidRPr="00F8386B">
        <w:rPr>
          <w:rFonts w:ascii="宋体" w:eastAsia="宋体" w:hAnsi="宋体" w:cs="宋体" w:hint="eastAsia"/>
          <w:color w:val="000000"/>
          <w:sz w:val="24"/>
          <w:szCs w:val="24"/>
          <w:u w:val="single"/>
        </w:rPr>
        <w:t xml:space="preserve"> </w:t>
      </w:r>
      <w:r w:rsidR="00964916">
        <w:rPr>
          <w:rFonts w:ascii="宋体" w:eastAsia="宋体" w:hAnsi="宋体" w:cs="宋体" w:hint="eastAsia"/>
          <w:color w:val="000000"/>
          <w:sz w:val="24"/>
          <w:szCs w:val="24"/>
          <w:u w:val="single"/>
        </w:rPr>
        <w:t>2</w:t>
      </w:r>
      <w:r w:rsidRPr="00F8386B">
        <w:rPr>
          <w:rFonts w:ascii="宋体" w:eastAsia="宋体" w:hAnsi="宋体" w:cs="宋体" w:hint="eastAsia"/>
          <w:color w:val="000000"/>
          <w:sz w:val="24"/>
          <w:szCs w:val="24"/>
          <w:u w:val="single"/>
        </w:rPr>
        <w:t xml:space="preserve"> </w:t>
      </w:r>
      <w:r w:rsidRPr="00F8386B">
        <w:rPr>
          <w:rFonts w:ascii="宋体" w:eastAsia="宋体" w:hAnsi="宋体" w:cs="宋体" w:hint="eastAsia"/>
          <w:color w:val="000000"/>
          <w:sz w:val="24"/>
          <w:szCs w:val="24"/>
        </w:rPr>
        <w:t>日</w:t>
      </w:r>
      <w:r w:rsidRPr="00F8386B">
        <w:rPr>
          <w:rFonts w:ascii="宋体" w:eastAsia="宋体" w:hAnsi="宋体" w:cs="宋体" w:hint="eastAsia"/>
          <w:color w:val="000000"/>
          <w:sz w:val="24"/>
          <w:szCs w:val="24"/>
          <w:u w:val="single"/>
        </w:rPr>
        <w:t xml:space="preserve"> </w:t>
      </w:r>
      <w:r w:rsidR="00964916">
        <w:rPr>
          <w:rFonts w:ascii="宋体" w:eastAsia="宋体" w:hAnsi="宋体" w:cs="宋体" w:hint="eastAsia"/>
          <w:color w:val="000000"/>
          <w:sz w:val="24"/>
          <w:szCs w:val="24"/>
          <w:u w:val="single"/>
        </w:rPr>
        <w:t>9</w:t>
      </w:r>
      <w:r w:rsidRPr="00F8386B">
        <w:rPr>
          <w:rFonts w:ascii="宋体" w:eastAsia="宋体" w:hAnsi="宋体" w:cs="宋体" w:hint="eastAsia"/>
          <w:color w:val="000000"/>
          <w:sz w:val="24"/>
          <w:szCs w:val="24"/>
          <w:u w:val="single"/>
        </w:rPr>
        <w:t xml:space="preserve"> </w:t>
      </w:r>
      <w:r w:rsidRPr="00F8386B">
        <w:rPr>
          <w:rFonts w:ascii="宋体" w:eastAsia="宋体" w:hAnsi="宋体" w:cs="宋体" w:hint="eastAsia"/>
          <w:color w:val="000000"/>
          <w:sz w:val="24"/>
          <w:szCs w:val="24"/>
        </w:rPr>
        <w:t>时</w:t>
      </w:r>
      <w:r w:rsidRPr="00F8386B">
        <w:rPr>
          <w:rFonts w:ascii="宋体" w:eastAsia="宋体" w:hAnsi="宋体" w:cs="宋体" w:hint="eastAsia"/>
          <w:color w:val="000000"/>
          <w:sz w:val="24"/>
          <w:szCs w:val="24"/>
          <w:u w:val="single"/>
        </w:rPr>
        <w:t xml:space="preserve"> </w:t>
      </w:r>
      <w:r w:rsidR="00964916">
        <w:rPr>
          <w:rFonts w:ascii="宋体" w:eastAsia="宋体" w:hAnsi="宋体" w:cs="宋体" w:hint="eastAsia"/>
          <w:color w:val="000000"/>
          <w:sz w:val="24"/>
          <w:szCs w:val="24"/>
          <w:u w:val="single"/>
        </w:rPr>
        <w:t>30</w:t>
      </w:r>
      <w:r w:rsidRPr="00F8386B">
        <w:rPr>
          <w:rFonts w:ascii="宋体" w:eastAsia="宋体" w:hAnsi="宋体" w:cs="宋体" w:hint="eastAsia"/>
          <w:color w:val="000000"/>
          <w:sz w:val="24"/>
          <w:szCs w:val="24"/>
          <w:u w:val="single"/>
        </w:rPr>
        <w:t xml:space="preserve"> </w:t>
      </w:r>
      <w:r w:rsidRPr="00F8386B">
        <w:rPr>
          <w:rFonts w:ascii="宋体" w:eastAsia="宋体" w:hAnsi="宋体" w:cs="宋体" w:hint="eastAsia"/>
          <w:color w:val="000000"/>
          <w:sz w:val="24"/>
          <w:szCs w:val="24"/>
        </w:rPr>
        <w:t>分，提交地点为：</w:t>
      </w:r>
      <w:r w:rsidRPr="00F8386B">
        <w:rPr>
          <w:rFonts w:ascii="宋体" w:eastAsia="宋体" w:hAnsi="宋体" w:cs="宋体" w:hint="eastAsia"/>
          <w:color w:val="000000"/>
          <w:sz w:val="24"/>
          <w:szCs w:val="24"/>
          <w:u w:val="single"/>
        </w:rPr>
        <w:t xml:space="preserve">莆田市荔城区第二实验小学会议室 </w:t>
      </w:r>
      <w:r w:rsidRPr="00F8386B">
        <w:rPr>
          <w:rFonts w:ascii="宋体" w:eastAsia="宋体" w:hAnsi="宋体" w:cs="宋体" w:hint="eastAsia"/>
          <w:color w:val="000000"/>
          <w:kern w:val="2"/>
          <w:sz w:val="24"/>
          <w:szCs w:val="24"/>
        </w:rPr>
        <w:t>。</w:t>
      </w:r>
    </w:p>
    <w:p w:rsidR="00F8386B" w:rsidRPr="00F8386B" w:rsidRDefault="00F8386B" w:rsidP="00F8386B">
      <w:pPr>
        <w:tabs>
          <w:tab w:val="left" w:pos="900"/>
          <w:tab w:val="left" w:pos="1100"/>
        </w:tabs>
        <w:adjustRightInd/>
        <w:spacing w:after="0" w:line="400" w:lineRule="exact"/>
        <w:ind w:firstLineChars="150" w:firstLine="360"/>
        <w:rPr>
          <w:rFonts w:ascii="宋体" w:eastAsia="宋体" w:hAnsi="宋体" w:cs="宋体"/>
          <w:color w:val="000000"/>
          <w:sz w:val="24"/>
          <w:szCs w:val="24"/>
        </w:rPr>
      </w:pPr>
      <w:r w:rsidRPr="00F8386B">
        <w:rPr>
          <w:rFonts w:ascii="宋体" w:eastAsia="宋体" w:hAnsi="宋体" w:cs="宋体" w:hint="eastAsia"/>
          <w:color w:val="000000"/>
          <w:sz w:val="24"/>
          <w:szCs w:val="24"/>
        </w:rPr>
        <w:t>2）逾期送达的或未送达指定地点的投标文件，招标人不予受理。</w:t>
      </w:r>
    </w:p>
    <w:p w:rsidR="00F8386B" w:rsidRPr="00F8386B" w:rsidRDefault="00F8386B" w:rsidP="00F8386B">
      <w:pPr>
        <w:adjustRightInd/>
        <w:snapToGrid/>
        <w:spacing w:after="0" w:line="400" w:lineRule="exact"/>
        <w:rPr>
          <w:rFonts w:ascii="宋体" w:eastAsia="宋体" w:hAnsi="宋体" w:cs="Times New Roman"/>
          <w:b/>
          <w:color w:val="000000"/>
          <w:kern w:val="2"/>
          <w:sz w:val="24"/>
          <w:szCs w:val="24"/>
        </w:rPr>
      </w:pPr>
      <w:r w:rsidRPr="00F8386B">
        <w:rPr>
          <w:rFonts w:ascii="宋体" w:eastAsia="宋体" w:hAnsi="宋体" w:cs="Times New Roman" w:hint="eastAsia"/>
          <w:b/>
          <w:color w:val="000000"/>
          <w:kern w:val="2"/>
          <w:sz w:val="24"/>
          <w:szCs w:val="24"/>
        </w:rPr>
        <w:t>8.发布公告的媒介</w:t>
      </w:r>
    </w:p>
    <w:p w:rsidR="00F8386B" w:rsidRPr="00F8386B" w:rsidRDefault="00F8386B" w:rsidP="00F8386B">
      <w:pPr>
        <w:adjustRightInd/>
        <w:snapToGrid/>
        <w:spacing w:after="0" w:line="400" w:lineRule="exact"/>
        <w:ind w:firstLineChars="150" w:firstLine="360"/>
        <w:rPr>
          <w:rFonts w:ascii="宋体" w:eastAsia="宋体" w:hAnsi="宋体" w:cs="Times New Roman"/>
          <w:bCs/>
          <w:color w:val="000000"/>
          <w:kern w:val="2"/>
          <w:sz w:val="24"/>
          <w:szCs w:val="24"/>
        </w:rPr>
      </w:pPr>
      <w:r w:rsidRPr="00F8386B">
        <w:rPr>
          <w:rFonts w:ascii="宋体" w:eastAsia="宋体" w:hAnsi="宋体" w:cs="Times New Roman" w:hint="eastAsia"/>
          <w:bCs/>
          <w:color w:val="000000"/>
          <w:kern w:val="2"/>
          <w:sz w:val="24"/>
          <w:szCs w:val="24"/>
        </w:rPr>
        <w:t>招标人在莆田市荔城区人民政府网--专题专栏（教育专栏）网上发布招标公告。</w:t>
      </w:r>
    </w:p>
    <w:p w:rsidR="00F8386B" w:rsidRPr="00F8386B" w:rsidRDefault="00F8386B" w:rsidP="00F8386B">
      <w:pPr>
        <w:tabs>
          <w:tab w:val="left" w:pos="360"/>
          <w:tab w:val="left" w:pos="900"/>
          <w:tab w:val="left" w:pos="1100"/>
        </w:tabs>
        <w:adjustRightInd/>
        <w:snapToGrid/>
        <w:spacing w:after="0" w:line="400" w:lineRule="exact"/>
        <w:rPr>
          <w:rFonts w:ascii="宋体" w:eastAsia="宋体" w:hAnsi="宋体" w:cs="Times New Roman"/>
          <w:b/>
          <w:color w:val="000000"/>
          <w:kern w:val="2"/>
          <w:sz w:val="24"/>
          <w:szCs w:val="24"/>
        </w:rPr>
      </w:pPr>
      <w:r w:rsidRPr="00F8386B">
        <w:rPr>
          <w:rFonts w:ascii="宋体" w:eastAsia="宋体" w:hAnsi="宋体" w:cs="Times New Roman" w:hint="eastAsia"/>
          <w:b/>
          <w:color w:val="000000"/>
          <w:kern w:val="2"/>
          <w:sz w:val="24"/>
          <w:szCs w:val="24"/>
        </w:rPr>
        <w:t>9. 公告其他说明</w:t>
      </w:r>
    </w:p>
    <w:p w:rsidR="00F8386B" w:rsidRPr="00F8386B" w:rsidRDefault="00F8386B" w:rsidP="00F8386B">
      <w:pPr>
        <w:snapToGrid/>
        <w:spacing w:after="0" w:line="400" w:lineRule="exact"/>
        <w:ind w:firstLineChars="200" w:firstLine="480"/>
        <w:jc w:val="both"/>
        <w:rPr>
          <w:rFonts w:ascii="宋体" w:eastAsia="宋体" w:hAnsi="宋体" w:cs="Times New Roman"/>
          <w:sz w:val="24"/>
          <w:szCs w:val="24"/>
        </w:rPr>
      </w:pPr>
      <w:r w:rsidRPr="00F8386B">
        <w:rPr>
          <w:rFonts w:ascii="宋体" w:eastAsia="宋体" w:hAnsi="宋体" w:cs="Times New Roman" w:hint="eastAsia"/>
          <w:color w:val="000000"/>
          <w:kern w:val="2"/>
          <w:sz w:val="24"/>
          <w:szCs w:val="24"/>
        </w:rPr>
        <w:t xml:space="preserve">参加开标活动的人员须佩戴口罩，主动接受体温检测，体温检测合格后无异常状况，方可进入开标场地并服从现场工作人员安排有序递交投标文件。近14日内有疫情重灾区接触史、发热、乏力、咳嗽、呼吸不畅等不适症状的人员不得进入开标场地。所有投标人递交投标文件时需排队递交（间隔1米）并出示“闽政通”福建健康码，显示绿码方可参与投标，请各投标人提前下载“闽政通”并完善福建健康码信息。未按以上要求参加开标会的投标人，招标人将拒收其投标文件。 </w:t>
      </w:r>
    </w:p>
    <w:p w:rsidR="00F8386B" w:rsidRPr="00F8386B" w:rsidRDefault="00F8386B" w:rsidP="00F8386B">
      <w:pPr>
        <w:adjustRightInd/>
        <w:snapToGrid/>
        <w:spacing w:after="0" w:line="360" w:lineRule="auto"/>
        <w:rPr>
          <w:rFonts w:ascii="宋体" w:eastAsia="宋体" w:hAnsi="宋体" w:cs="Times New Roman"/>
          <w:b/>
          <w:color w:val="000000"/>
          <w:kern w:val="2"/>
          <w:sz w:val="24"/>
          <w:szCs w:val="24"/>
        </w:rPr>
      </w:pPr>
      <w:r w:rsidRPr="00F8386B">
        <w:rPr>
          <w:rFonts w:ascii="宋体" w:eastAsia="宋体" w:hAnsi="宋体" w:cs="Times New Roman"/>
          <w:b/>
          <w:color w:val="000000"/>
          <w:kern w:val="2"/>
          <w:sz w:val="24"/>
          <w:szCs w:val="24"/>
        </w:rPr>
        <w:t>1</w:t>
      </w:r>
      <w:r w:rsidRPr="00F8386B">
        <w:rPr>
          <w:rFonts w:ascii="宋体" w:eastAsia="宋体" w:hAnsi="宋体" w:cs="Times New Roman" w:hint="eastAsia"/>
          <w:b/>
          <w:color w:val="000000"/>
          <w:kern w:val="2"/>
          <w:sz w:val="24"/>
          <w:szCs w:val="24"/>
        </w:rPr>
        <w:t>0.联系方式</w:t>
      </w:r>
    </w:p>
    <w:p w:rsidR="00F8386B" w:rsidRPr="00F8386B" w:rsidRDefault="00F8386B" w:rsidP="00F8386B">
      <w:pPr>
        <w:widowControl w:val="0"/>
        <w:spacing w:after="0" w:line="360" w:lineRule="auto"/>
        <w:jc w:val="both"/>
        <w:textAlignment w:val="baseline"/>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招标人：</w:t>
      </w:r>
      <w:r w:rsidRPr="00F8386B">
        <w:rPr>
          <w:rFonts w:ascii="宋体" w:eastAsia="宋体" w:hAnsi="宋体" w:cs="Times New Roman" w:hint="eastAsia"/>
          <w:color w:val="000000"/>
          <w:kern w:val="2"/>
          <w:sz w:val="24"/>
          <w:szCs w:val="24"/>
          <w:u w:val="single"/>
        </w:rPr>
        <w:t xml:space="preserve"> 莆田市荔城区第二实验小学 </w:t>
      </w:r>
      <w:r w:rsidRPr="00F8386B">
        <w:rPr>
          <w:rFonts w:ascii="宋体" w:eastAsia="宋体" w:hAnsi="宋体" w:cs="Times New Roman" w:hint="eastAsia"/>
          <w:color w:val="000000"/>
          <w:kern w:val="2"/>
          <w:sz w:val="24"/>
          <w:szCs w:val="24"/>
        </w:rPr>
        <w:t>；</w:t>
      </w:r>
    </w:p>
    <w:p w:rsidR="00F8386B" w:rsidRPr="00F8386B" w:rsidRDefault="00F8386B" w:rsidP="00F8386B">
      <w:pPr>
        <w:widowControl w:val="0"/>
        <w:spacing w:after="0" w:line="360" w:lineRule="auto"/>
        <w:jc w:val="both"/>
        <w:textAlignment w:val="baseline"/>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地  址：</w:t>
      </w:r>
      <w:r w:rsidRPr="00F8386B">
        <w:rPr>
          <w:rFonts w:ascii="宋体" w:eastAsia="宋体" w:hAnsi="宋体" w:cs="Times New Roman" w:hint="eastAsia"/>
          <w:color w:val="000000"/>
          <w:kern w:val="2"/>
          <w:sz w:val="24"/>
          <w:szCs w:val="24"/>
          <w:u w:val="single"/>
        </w:rPr>
        <w:t xml:space="preserve">  </w:t>
      </w:r>
      <w:r w:rsidRPr="00F8386B">
        <w:rPr>
          <w:rFonts w:ascii="宋体" w:eastAsia="宋体" w:hAnsi="宋体" w:cs="Times New Roman" w:hint="eastAsia"/>
          <w:color w:val="000000"/>
          <w:kern w:val="2"/>
          <w:sz w:val="24"/>
          <w:szCs w:val="20"/>
          <w:u w:val="single"/>
        </w:rPr>
        <w:t>莆田市荔城区西天尾镇溪白村荔园北路1599号</w:t>
      </w:r>
      <w:r w:rsidRPr="00F8386B">
        <w:rPr>
          <w:rFonts w:ascii="宋体" w:eastAsia="宋体" w:hAnsi="宋体" w:cs="Times New Roman" w:hint="eastAsia"/>
          <w:color w:val="000000"/>
          <w:kern w:val="2"/>
          <w:sz w:val="24"/>
          <w:szCs w:val="24"/>
          <w:u w:val="single"/>
        </w:rPr>
        <w:t xml:space="preserve"> </w:t>
      </w:r>
      <w:r w:rsidRPr="00F8386B">
        <w:rPr>
          <w:rFonts w:ascii="宋体" w:eastAsia="宋体" w:hAnsi="宋体" w:cs="Times New Roman" w:hint="eastAsia"/>
          <w:color w:val="000000"/>
          <w:kern w:val="2"/>
          <w:sz w:val="24"/>
          <w:szCs w:val="24"/>
        </w:rPr>
        <w:t>；</w:t>
      </w:r>
    </w:p>
    <w:p w:rsidR="00F8386B" w:rsidRPr="00F8386B" w:rsidRDefault="00F8386B" w:rsidP="00F8386B">
      <w:pPr>
        <w:widowControl w:val="0"/>
        <w:spacing w:after="0" w:line="360" w:lineRule="auto"/>
        <w:jc w:val="both"/>
        <w:textAlignment w:val="baseline"/>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电  话：</w:t>
      </w:r>
      <w:r w:rsidRPr="00F8386B">
        <w:rPr>
          <w:rFonts w:ascii="宋体" w:eastAsia="宋体" w:hAnsi="宋体" w:cs="Times New Roman" w:hint="eastAsia"/>
          <w:color w:val="000000"/>
          <w:kern w:val="2"/>
          <w:sz w:val="24"/>
          <w:szCs w:val="24"/>
          <w:u w:val="single"/>
        </w:rPr>
        <w:t xml:space="preserve"> 13859892928</w:t>
      </w:r>
      <w:r w:rsidRPr="00F8386B">
        <w:rPr>
          <w:rFonts w:ascii="宋体" w:eastAsia="宋体" w:hAnsi="宋体" w:cs="Times New Roman" w:hint="eastAsia"/>
          <w:kern w:val="2"/>
          <w:sz w:val="24"/>
          <w:szCs w:val="24"/>
          <w:u w:val="single"/>
        </w:rPr>
        <w:t xml:space="preserve">  </w:t>
      </w:r>
      <w:r w:rsidRPr="00F8386B">
        <w:rPr>
          <w:rFonts w:ascii="宋体" w:eastAsia="宋体" w:hAnsi="宋体" w:cs="Times New Roman" w:hint="eastAsia"/>
          <w:color w:val="000000"/>
          <w:kern w:val="2"/>
          <w:sz w:val="24"/>
          <w:szCs w:val="24"/>
        </w:rPr>
        <w:t>；</w:t>
      </w:r>
    </w:p>
    <w:p w:rsidR="00F8386B" w:rsidRPr="00F8386B" w:rsidRDefault="00F8386B" w:rsidP="00F8386B">
      <w:pPr>
        <w:widowControl w:val="0"/>
        <w:spacing w:after="0" w:line="360" w:lineRule="auto"/>
        <w:jc w:val="both"/>
        <w:textAlignment w:val="baseline"/>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 xml:space="preserve">联系人： </w:t>
      </w:r>
      <w:r w:rsidRPr="00F8386B">
        <w:rPr>
          <w:rFonts w:ascii="宋体" w:eastAsia="宋体" w:hAnsi="宋体" w:cs="Times New Roman" w:hint="eastAsia"/>
          <w:color w:val="000000"/>
          <w:kern w:val="2"/>
          <w:sz w:val="24"/>
          <w:szCs w:val="24"/>
          <w:u w:val="single"/>
        </w:rPr>
        <w:t xml:space="preserve"> 柯老师   </w:t>
      </w:r>
      <w:r w:rsidRPr="00F8386B">
        <w:rPr>
          <w:rFonts w:ascii="宋体" w:eastAsia="宋体" w:hAnsi="宋体" w:cs="Times New Roman" w:hint="eastAsia"/>
          <w:color w:val="000000"/>
          <w:kern w:val="2"/>
          <w:sz w:val="24"/>
          <w:szCs w:val="24"/>
        </w:rPr>
        <w:t>；</w:t>
      </w:r>
    </w:p>
    <w:p w:rsidR="00F8386B" w:rsidRPr="00F8386B" w:rsidRDefault="00F8386B" w:rsidP="00F8386B">
      <w:pPr>
        <w:widowControl w:val="0"/>
        <w:spacing w:after="0" w:line="360" w:lineRule="auto"/>
        <w:jc w:val="both"/>
        <w:textAlignment w:val="baseline"/>
        <w:rPr>
          <w:rFonts w:ascii="宋体" w:eastAsia="宋体" w:hAnsi="宋体" w:cs="Times New Roman"/>
          <w:color w:val="000000"/>
          <w:kern w:val="2"/>
          <w:sz w:val="24"/>
          <w:szCs w:val="24"/>
        </w:rPr>
      </w:pPr>
    </w:p>
    <w:p w:rsidR="00F8386B" w:rsidRPr="00F8386B" w:rsidRDefault="00F8386B" w:rsidP="00F8386B">
      <w:pPr>
        <w:widowControl w:val="0"/>
        <w:adjustRightInd/>
        <w:snapToGrid/>
        <w:spacing w:after="0" w:line="360" w:lineRule="auto"/>
        <w:ind w:rightChars="-124" w:right="-273"/>
        <w:rPr>
          <w:rFonts w:ascii="宋体" w:eastAsia="宋体" w:hAnsi="宋体" w:cs="Times New Roman"/>
          <w:color w:val="000000"/>
          <w:kern w:val="2"/>
          <w:sz w:val="24"/>
          <w:szCs w:val="24"/>
          <w:u w:val="single"/>
        </w:rPr>
      </w:pPr>
      <w:r w:rsidRPr="00F8386B">
        <w:rPr>
          <w:rFonts w:ascii="宋体" w:eastAsia="宋体" w:hAnsi="宋体" w:cs="Times New Roman" w:hint="eastAsia"/>
          <w:color w:val="000000"/>
          <w:kern w:val="2"/>
          <w:sz w:val="24"/>
          <w:szCs w:val="24"/>
        </w:rPr>
        <w:t>招标代理机构：</w:t>
      </w:r>
      <w:r w:rsidRPr="00F8386B">
        <w:rPr>
          <w:rFonts w:ascii="宋体" w:eastAsia="宋体" w:hAnsi="宋体" w:cs="Times New Roman" w:hint="eastAsia"/>
          <w:color w:val="000000"/>
          <w:kern w:val="2"/>
          <w:sz w:val="24"/>
          <w:szCs w:val="24"/>
          <w:u w:val="single"/>
        </w:rPr>
        <w:t xml:space="preserve"> 福建润厦工程管理有限公司 </w:t>
      </w:r>
      <w:r w:rsidRPr="00F8386B">
        <w:rPr>
          <w:rFonts w:ascii="宋体" w:eastAsia="宋体" w:hAnsi="宋体" w:cs="Times New Roman" w:hint="eastAsia"/>
          <w:color w:val="000000"/>
          <w:kern w:val="2"/>
          <w:sz w:val="24"/>
          <w:szCs w:val="24"/>
        </w:rPr>
        <w:t>；</w:t>
      </w:r>
    </w:p>
    <w:p w:rsidR="00F8386B" w:rsidRPr="00F8386B" w:rsidRDefault="00F8386B" w:rsidP="00F8386B">
      <w:pPr>
        <w:widowControl w:val="0"/>
        <w:adjustRightInd/>
        <w:snapToGrid/>
        <w:spacing w:after="0" w:line="360" w:lineRule="auto"/>
        <w:ind w:rightChars="-124" w:right="-273"/>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地  址：</w:t>
      </w:r>
      <w:r w:rsidRPr="00F8386B">
        <w:rPr>
          <w:rFonts w:ascii="宋体" w:eastAsia="宋体" w:hAnsi="宋体" w:cs="Times New Roman" w:hint="eastAsia"/>
          <w:color w:val="000000"/>
          <w:kern w:val="2"/>
          <w:sz w:val="24"/>
          <w:szCs w:val="24"/>
          <w:u w:val="single"/>
        </w:rPr>
        <w:t xml:space="preserve">  莆田市城厢区龙桥街道三迪公馆 </w:t>
      </w:r>
      <w:r w:rsidRPr="00F8386B">
        <w:rPr>
          <w:rFonts w:ascii="宋体" w:eastAsia="宋体" w:hAnsi="宋体" w:cs="Times New Roman" w:hint="eastAsia"/>
          <w:color w:val="000000"/>
          <w:kern w:val="2"/>
          <w:sz w:val="24"/>
          <w:szCs w:val="24"/>
        </w:rPr>
        <w:t>；</w:t>
      </w:r>
    </w:p>
    <w:p w:rsidR="00F8386B" w:rsidRPr="00F8386B" w:rsidRDefault="00F8386B" w:rsidP="00F8386B">
      <w:pPr>
        <w:adjustRightInd/>
        <w:snapToGrid/>
        <w:spacing w:after="0" w:line="360" w:lineRule="auto"/>
        <w:rPr>
          <w:rFonts w:ascii="宋体" w:eastAsia="宋体" w:hAnsi="宋体" w:cs="Times New Roman"/>
          <w:color w:val="000000"/>
          <w:kern w:val="2"/>
          <w:sz w:val="24"/>
          <w:szCs w:val="24"/>
        </w:rPr>
      </w:pPr>
      <w:r w:rsidRPr="00F8386B">
        <w:rPr>
          <w:rFonts w:ascii="宋体" w:eastAsia="宋体" w:hAnsi="宋体" w:cs="Times New Roman" w:hint="eastAsia"/>
          <w:color w:val="000000"/>
          <w:kern w:val="2"/>
          <w:sz w:val="24"/>
          <w:szCs w:val="24"/>
        </w:rPr>
        <w:t>电  话：</w:t>
      </w:r>
      <w:r w:rsidRPr="00F8386B">
        <w:rPr>
          <w:rFonts w:ascii="宋体" w:eastAsia="宋体" w:hAnsi="宋体" w:cs="Times New Roman" w:hint="eastAsia"/>
          <w:color w:val="000000"/>
          <w:kern w:val="2"/>
          <w:sz w:val="24"/>
          <w:szCs w:val="24"/>
          <w:u w:val="single"/>
        </w:rPr>
        <w:t xml:space="preserve"> 18059921980 </w:t>
      </w:r>
      <w:r w:rsidRPr="00F8386B">
        <w:rPr>
          <w:rFonts w:ascii="宋体" w:eastAsia="宋体" w:hAnsi="宋体" w:cs="Times New Roman" w:hint="eastAsia"/>
          <w:color w:val="000000"/>
          <w:kern w:val="2"/>
          <w:sz w:val="24"/>
          <w:szCs w:val="24"/>
        </w:rPr>
        <w:t>；</w:t>
      </w:r>
    </w:p>
    <w:p w:rsidR="00F8386B" w:rsidRPr="00F8386B" w:rsidRDefault="00F8386B" w:rsidP="00F8386B">
      <w:pPr>
        <w:adjustRightInd/>
        <w:snapToGrid/>
        <w:spacing w:after="0" w:line="360" w:lineRule="auto"/>
        <w:rPr>
          <w:rFonts w:ascii="Calibri" w:eastAsia="宋体" w:hAnsi="Calibri" w:cs="Times New Roman"/>
          <w:kern w:val="2"/>
          <w:sz w:val="21"/>
          <w:szCs w:val="24"/>
        </w:rPr>
      </w:pPr>
      <w:r w:rsidRPr="00F8386B">
        <w:rPr>
          <w:rFonts w:ascii="宋体" w:eastAsia="宋体" w:hAnsi="宋体" w:cs="Times New Roman" w:hint="eastAsia"/>
          <w:color w:val="000000"/>
          <w:kern w:val="2"/>
          <w:sz w:val="24"/>
          <w:szCs w:val="24"/>
        </w:rPr>
        <w:t xml:space="preserve">联系人： </w:t>
      </w:r>
      <w:r w:rsidRPr="00F8386B">
        <w:rPr>
          <w:rFonts w:ascii="宋体" w:eastAsia="宋体" w:hAnsi="宋体" w:cs="Times New Roman" w:hint="eastAsia"/>
          <w:color w:val="000000"/>
          <w:kern w:val="2"/>
          <w:sz w:val="24"/>
          <w:szCs w:val="24"/>
          <w:u w:val="single"/>
        </w:rPr>
        <w:t xml:space="preserve">  小杨  </w:t>
      </w:r>
      <w:r w:rsidRPr="00F8386B">
        <w:rPr>
          <w:rFonts w:ascii="宋体" w:eastAsia="宋体" w:hAnsi="宋体" w:cs="Times New Roman" w:hint="eastAsia"/>
          <w:color w:val="000000"/>
          <w:kern w:val="2"/>
          <w:sz w:val="24"/>
          <w:szCs w:val="24"/>
        </w:rPr>
        <w:t>；</w:t>
      </w:r>
    </w:p>
    <w:p w:rsidR="004358AB" w:rsidRDefault="004358AB" w:rsidP="00D31D50">
      <w:pPr>
        <w:spacing w:line="220" w:lineRule="atLeast"/>
      </w:pPr>
    </w:p>
    <w:sectPr w:rsidR="004358AB" w:rsidSect="00F8386B">
      <w:pgSz w:w="11906" w:h="16838"/>
      <w:pgMar w:top="1247" w:right="1230" w:bottom="1247" w:left="123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365" w:rsidRDefault="00D63365" w:rsidP="00F8386B">
      <w:pPr>
        <w:spacing w:after="0"/>
      </w:pPr>
      <w:r>
        <w:separator/>
      </w:r>
    </w:p>
  </w:endnote>
  <w:endnote w:type="continuationSeparator" w:id="0">
    <w:p w:rsidR="00D63365" w:rsidRDefault="00D63365" w:rsidP="00F8386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365" w:rsidRDefault="00D63365" w:rsidP="00F8386B">
      <w:pPr>
        <w:spacing w:after="0"/>
      </w:pPr>
      <w:r>
        <w:separator/>
      </w:r>
    </w:p>
  </w:footnote>
  <w:footnote w:type="continuationSeparator" w:id="0">
    <w:p w:rsidR="00D63365" w:rsidRDefault="00D63365" w:rsidP="00F8386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510"/>
        </w:tabs>
        <w:ind w:left="0" w:firstLine="510"/>
      </w:pPr>
      <w:rPr>
        <w:rFonts w:hint="eastAsia"/>
        <w:i w:val="0"/>
        <w:sz w:val="24"/>
      </w:rPr>
    </w:lvl>
    <w:lvl w:ilvl="1">
      <w:start w:val="1"/>
      <w:numFmt w:val="decimal"/>
      <w:lvlText w:val="%2)"/>
      <w:lvlJc w:val="left"/>
      <w:pPr>
        <w:tabs>
          <w:tab w:val="num" w:pos="510"/>
        </w:tabs>
        <w:ind w:left="0" w:firstLine="510"/>
      </w:pPr>
      <w:rPr>
        <w:rFonts w:ascii="宋体" w:eastAsia="宋体" w:hAnsi="宋体" w:hint="eastAsia"/>
        <w:i w:val="0"/>
      </w:rPr>
    </w:lvl>
    <w:lvl w:ilvl="2">
      <w:start w:val="1"/>
      <w:numFmt w:val="decimal"/>
      <w:lvlText w:val="%1.%2.%3."/>
      <w:lvlJc w:val="left"/>
      <w:pPr>
        <w:tabs>
          <w:tab w:val="num" w:pos="510"/>
        </w:tabs>
        <w:ind w:left="0" w:firstLine="510"/>
      </w:pPr>
      <w:rPr>
        <w:rFonts w:hint="eastAsia"/>
      </w:rPr>
    </w:lvl>
    <w:lvl w:ilvl="3">
      <w:start w:val="1"/>
      <w:numFmt w:val="decimal"/>
      <w:lvlText w:val="%1.%2.%3.%4."/>
      <w:lvlJc w:val="left"/>
      <w:pPr>
        <w:tabs>
          <w:tab w:val="num" w:pos="510"/>
        </w:tabs>
        <w:ind w:left="0" w:firstLine="510"/>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323B43"/>
    <w:rsid w:val="003D37D8"/>
    <w:rsid w:val="003E3CE8"/>
    <w:rsid w:val="00426133"/>
    <w:rsid w:val="004358AB"/>
    <w:rsid w:val="004B6600"/>
    <w:rsid w:val="005570F0"/>
    <w:rsid w:val="008B7726"/>
    <w:rsid w:val="00964916"/>
    <w:rsid w:val="00BE475F"/>
    <w:rsid w:val="00D31D50"/>
    <w:rsid w:val="00D63365"/>
    <w:rsid w:val="00F838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next w:val="a"/>
    <w:link w:val="2Char"/>
    <w:uiPriority w:val="9"/>
    <w:unhideWhenUsed/>
    <w:qFormat/>
    <w:rsid w:val="00F8386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8386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8386B"/>
    <w:rPr>
      <w:rFonts w:ascii="Tahoma" w:hAnsi="Tahoma"/>
      <w:sz w:val="18"/>
      <w:szCs w:val="18"/>
    </w:rPr>
  </w:style>
  <w:style w:type="paragraph" w:styleId="a4">
    <w:name w:val="footer"/>
    <w:basedOn w:val="a"/>
    <w:link w:val="Char0"/>
    <w:uiPriority w:val="99"/>
    <w:semiHidden/>
    <w:unhideWhenUsed/>
    <w:rsid w:val="00F8386B"/>
    <w:pPr>
      <w:tabs>
        <w:tab w:val="center" w:pos="4153"/>
        <w:tab w:val="right" w:pos="8306"/>
      </w:tabs>
    </w:pPr>
    <w:rPr>
      <w:sz w:val="18"/>
      <w:szCs w:val="18"/>
    </w:rPr>
  </w:style>
  <w:style w:type="character" w:customStyle="1" w:styleId="Char0">
    <w:name w:val="页脚 Char"/>
    <w:basedOn w:val="a0"/>
    <w:link w:val="a4"/>
    <w:uiPriority w:val="99"/>
    <w:semiHidden/>
    <w:rsid w:val="00F8386B"/>
    <w:rPr>
      <w:rFonts w:ascii="Tahoma" w:hAnsi="Tahoma"/>
      <w:sz w:val="18"/>
      <w:szCs w:val="18"/>
    </w:rPr>
  </w:style>
  <w:style w:type="character" w:customStyle="1" w:styleId="2Char">
    <w:name w:val="标题 2 Char"/>
    <w:basedOn w:val="a0"/>
    <w:link w:val="2"/>
    <w:uiPriority w:val="9"/>
    <w:rsid w:val="00F8386B"/>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2022-07-20T09:41:00Z</dcterms:modified>
</cp:coreProperties>
</file>