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hint="eastAsia" w:ascii="仿宋_GB2312" w:eastAsia="仿宋_GB2312"/>
          <w:color w:val="000000"/>
          <w:sz w:val="31"/>
          <w:szCs w:val="31"/>
        </w:rPr>
      </w:pPr>
    </w:p>
    <w:p>
      <w:pPr>
        <w:spacing w:line="59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农业物联网示范补助项目政策“流程图”</w:t>
      </w: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470535</wp:posOffset>
                </wp:positionV>
                <wp:extent cx="1897380" cy="5591175"/>
                <wp:effectExtent l="6350" t="6350" r="16510" b="1079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5591175"/>
                          <a:chOff x="9865" y="20175"/>
                          <a:chExt cx="2988" cy="8805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 rot="0">
                            <a:off x="9913" y="20175"/>
                            <a:ext cx="2940" cy="1827"/>
                            <a:chOff x="9973" y="20065"/>
                            <a:chExt cx="2940" cy="1827"/>
                          </a:xfrm>
                        </wpg:grpSpPr>
                        <wps:wsp>
                          <wps:cNvPr id="1" name="文本框 1"/>
                          <wps:cNvSpPr txBox="1"/>
                          <wps:spPr>
                            <a:xfrm>
                              <a:off x="9973" y="20065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主体申报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2" name="下箭头 2"/>
                          <wps:cNvSpPr/>
                          <wps:spPr>
                            <a:xfrm>
                              <a:off x="11388" y="2119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 rot="0">
                            <a:off x="9901" y="22107"/>
                            <a:ext cx="2940" cy="1827"/>
                            <a:chOff x="9973" y="20065"/>
                            <a:chExt cx="2940" cy="1827"/>
                          </a:xfrm>
                        </wpg:grpSpPr>
                        <wps:wsp>
                          <wps:cNvPr id="4" name="文本框 4"/>
                          <wps:cNvSpPr txBox="1"/>
                          <wps:spPr>
                            <a:xfrm>
                              <a:off x="9973" y="20065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区级审核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5" name="下箭头 5"/>
                          <wps:cNvSpPr/>
                          <wps:spPr>
                            <a:xfrm>
                              <a:off x="11388" y="2119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7" name="文本框 7"/>
                        <wps:cNvSpPr txBox="1"/>
                        <wps:spPr>
                          <a:xfrm>
                            <a:off x="9889" y="24015"/>
                            <a:ext cx="2940" cy="1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CESI黑体-GB2312" w:hAnsi="CESI黑体-GB2312" w:eastAsia="CESI黑体-GB2312" w:cs="CESI黑体-GB2312"/>
                                  <w:color w:val="auto"/>
                                  <w:sz w:val="48"/>
                                  <w:szCs w:val="4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ESI黑体-GB2312" w:hAnsi="CESI黑体-GB2312" w:eastAsia="CESI黑体-GB2312" w:cs="CESI黑体-GB2312"/>
                                  <w:color w:val="auto"/>
                                  <w:sz w:val="48"/>
                                  <w:szCs w:val="48"/>
                                  <w:lang w:eastAsia="zh-CN"/>
                                </w:rPr>
                                <w:t>省厅公布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9865" y="25146"/>
                            <a:ext cx="2940" cy="1855"/>
                            <a:chOff x="9865" y="25146"/>
                            <a:chExt cx="2940" cy="1855"/>
                          </a:xfrm>
                        </wpg:grpSpPr>
                        <wps:wsp>
                          <wps:cNvPr id="8" name="下箭头 8"/>
                          <wps:cNvSpPr/>
                          <wps:spPr>
                            <a:xfrm>
                              <a:off x="11304" y="2514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9865" y="25959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项目创建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9877" y="27126"/>
                            <a:ext cx="2940" cy="1855"/>
                            <a:chOff x="9865" y="25146"/>
                            <a:chExt cx="2940" cy="1855"/>
                          </a:xfrm>
                        </wpg:grpSpPr>
                        <wps:wsp>
                          <wps:cNvPr id="14" name="下箭头 8"/>
                          <wps:cNvSpPr/>
                          <wps:spPr>
                            <a:xfrm>
                              <a:off x="11304" y="2514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文本框 10"/>
                          <wps:cNvSpPr txBox="1"/>
                          <wps:spPr>
                            <a:xfrm>
                              <a:off x="9865" y="25959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方正小标宋简体" w:eastAsia="方正小标宋简体"/>
                                    <w:sz w:val="41"/>
                                    <w:szCs w:val="41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验收补助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pt;margin-top:37.05pt;height:440.25pt;width:149.4pt;z-index:251659264;mso-width-relative:page;mso-height-relative:page;" coordorigin="9865,20175" coordsize="2988,8805" o:gfxdata="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8gtou9sAAAAKAQAADwAAAAAAAAABACAAAAAi&#10;AAAAZHJzL2Rvd25yZXYueG1sUEsBAhQAFAAAAAgAh07iQK8LEdR6BAAAOh4AAA4AAAAAAAAAAQAg&#10;AAAAKgEAAGRycy9lMm9Eb2MueG1sUEsFBgAAAAAGAAYAWQEAABYIAAAAAA==&#10;">
                <o:lock v:ext="edit" aspectratio="f"/>
                <v:group id="_x0000_s1026" o:spid="_x0000_s1026" o:spt="203" style="position:absolute;left:9913;top:20175;height:1827;width:2940;" coordorigin="9973,20065" coordsize="2940,182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9973;top:20065;height:1042;width:2940;" fillcolor="#FFFFFF" filled="t" stroked="t" coordsize="21600,21600" o:gfxdata="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TLq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主体申报</w:t>
                          </w:r>
                        </w:p>
                        <w:p/>
                      </w:txbxContent>
                    </v:textbox>
                  </v:shape>
                  <v:shape id="_x0000_s1026" o:spid="_x0000_s1026" o:spt="67" type="#_x0000_t67" style="position:absolute;left:11388;top:21196;height:697;width:120;" fillcolor="#000000" filled="t" stroked="t" coordsize="21600,21600" o:gfxdata="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nhVe8AAAA&#10;2gAAAA8AAAAAAAAAAQAgAAAAIgAAAGRycy9kb3ducmV2LnhtbFBLAQIUABQAAAAIAIdO4kAzLwWe&#10;OwAAADkAAAAQAAAAAAAAAAEAIAAAAAsBAABkcnMvc2hhcGV4bWwueG1sUEsFBgAAAAAGAAYAWwEA&#10;ALUDAAAAAA=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9901;top:22107;height:1827;width:2940;" coordorigin="9973,20065" coordsize="2940,1827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9973;top:20065;height:1042;width:2940;" fillcolor="#FFFFFF" filled="t" stroked="t" coordsize="21600,21600" o:gfxdata="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5I08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区级审核</w:t>
                          </w:r>
                        </w:p>
                        <w:p/>
                      </w:txbxContent>
                    </v:textbox>
                  </v:shape>
                  <v:shape id="_x0000_s1026" o:spid="_x0000_s1026" o:spt="67" type="#_x0000_t67" style="position:absolute;left:11388;top:21196;height:697;width:120;" fillcolor="#000000" filled="t" stroked="t" coordsize="21600,21600" o:gfxdata="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zh0jvQAA&#10;ANoAAAAPAAAAAAAAAAEAIAAAACIAAABkcnMvZG93bnJldi54bWxQSwECFAAUAAAACACHTuJAMy8F&#10;njsAAAA5AAAAEAAAAAAAAAABACAAAAAMAQAAZHJzL3NoYXBleG1sLnhtbFBLBQYAAAAABgAGAFsB&#10;AAC2AwAAAAA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9889;top:24015;height:1042;width:2940;" fillcolor="#FFFFFF" filled="t" stroked="t" coordsize="21600,21600" o:gfxdata="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YTS7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CESI黑体-GB2312" w:hAnsi="CESI黑体-GB2312" w:eastAsia="CESI黑体-GB2312" w:cs="CESI黑体-GB2312"/>
                            <w:color w:val="auto"/>
                            <w:sz w:val="48"/>
                            <w:szCs w:val="48"/>
                            <w:lang w:eastAsia="zh-CN"/>
                          </w:rPr>
                        </w:pPr>
                        <w:r>
                          <w:rPr>
                            <w:rFonts w:hint="eastAsia" w:ascii="CESI黑体-GB2312" w:hAnsi="CESI黑体-GB2312" w:eastAsia="CESI黑体-GB2312" w:cs="CESI黑体-GB2312"/>
                            <w:color w:val="auto"/>
                            <w:sz w:val="48"/>
                            <w:szCs w:val="48"/>
                            <w:lang w:eastAsia="zh-CN"/>
                          </w:rPr>
                          <w:t>省厅公布</w:t>
                        </w:r>
                      </w:p>
                      <w:p/>
                    </w:txbxContent>
                  </v:textbox>
                </v:shape>
                <v:group id="_x0000_s1026" o:spid="_x0000_s1026" o:spt="203" style="position:absolute;left:9865;top:25146;height:1855;width:2940;" coordorigin="9865,25146" coordsize="2940,1855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67" type="#_x0000_t67" style="position:absolute;left:11304;top:25146;height:697;width:120;" fillcolor="#000000" filled="t" stroked="t" coordsize="21600,21600" o:gfxdata="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+yvbsAAADa&#10;AAAADwAAAAAAAAABACAAAAAiAAAAZHJzL2Rvd25yZXYueG1sUEsBAhQAFAAAAAgAh07iQDMvBZ47&#10;AAAAOQAAABAAAAAAAAAAAQAgAAAACgEAAGRycy9zaGFwZXhtbC54bWxQSwUGAAAAAAYABgBbAQAA&#10;tAMAAAAA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9865;top:25959;height:1042;width:2940;" fillcolor="#FFFFFF" filled="t" stroked="t" coordsize="21600,21600" o:gfxdata="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IlDa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项目创建</w:t>
                          </w:r>
                        </w:p>
                        <w:p/>
                      </w:txbxContent>
                    </v:textbox>
                  </v:shape>
                </v:group>
                <v:group id="_x0000_s1026" o:spid="_x0000_s1026" o:spt="203" style="position:absolute;left:9877;top:27126;height:1855;width:2940;" coordorigin="9865,25146" coordsize="2940,185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下箭头 8" o:spid="_x0000_s1026" o:spt="67" type="#_x0000_t67" style="position:absolute;left:11304;top:25146;height:697;width:120;" fillcolor="#000000" filled="t" stroked="t" coordsize="21600,21600" o:gfxdata="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oxcuvQAA&#10;ANsAAAAPAAAAAAAAAAEAIAAAACIAAABkcnMvZG93bnJldi54bWxQSwECFAAUAAAACACHTuJAMy8F&#10;njsAAAA5AAAAEAAAAAAAAAABACAAAAAMAQAAZHJzL3NoYXBleG1sLnhtbFBLBQYAAAAABgAGAFsB&#10;AAC2AwAAAAA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10" o:spid="_x0000_s1026" o:spt="202" type="#_x0000_t202" style="position:absolute;left:9865;top:25959;height:1042;width:2940;" fillcolor="#FFFFFF" filled="t" stroked="t" coordsize="21600,21600" o:gfxdata="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/N66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方正小标宋简体" w:eastAsia="方正小标宋简体"/>
                              <w:sz w:val="41"/>
                              <w:szCs w:val="41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验收补助</w:t>
                          </w:r>
                        </w:p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>
      <w:pPr>
        <w:jc w:val="center"/>
        <w:rPr>
          <w:rFonts w:hint="eastAsia" w:ascii="方正小标宋简体" w:eastAsia="方正小标宋简体" w:cs="黑体"/>
          <w:sz w:val="41"/>
          <w:szCs w:val="4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7AB3D1"/>
    <w:rsid w:val="384F7664"/>
    <w:rsid w:val="3F394925"/>
    <w:rsid w:val="4BDE1710"/>
    <w:rsid w:val="59F5FB1F"/>
    <w:rsid w:val="5EC7C62B"/>
    <w:rsid w:val="6BE54D61"/>
    <w:rsid w:val="6F9FABD6"/>
    <w:rsid w:val="6FBACB63"/>
    <w:rsid w:val="6FF58A79"/>
    <w:rsid w:val="76FFA3A9"/>
    <w:rsid w:val="7B7ABA4C"/>
    <w:rsid w:val="7E3FFAB2"/>
    <w:rsid w:val="7F0C92F3"/>
    <w:rsid w:val="7F6F8D43"/>
    <w:rsid w:val="8CAF406B"/>
    <w:rsid w:val="8FC704E9"/>
    <w:rsid w:val="927FC8B7"/>
    <w:rsid w:val="BFF736AA"/>
    <w:rsid w:val="C67AB3D1"/>
    <w:rsid w:val="CE9ED7D8"/>
    <w:rsid w:val="D5AE8B64"/>
    <w:rsid w:val="DFE5D51D"/>
    <w:rsid w:val="DFEB77C9"/>
    <w:rsid w:val="F0FF4ACC"/>
    <w:rsid w:val="F7D5E322"/>
    <w:rsid w:val="FD7FA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2024-06-21T06:22:00Z</dcterms:created>
  <dc:creator>萍萍</dc:creator>
  <cp:lastModifiedBy>admin</cp:lastModifiedBy>
  <dcterms:modified xsi:type="dcterms:W3CDTF">2024-09-10T09:02:48Z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B80EA0E053DE4A3AB51F67B28C9CB3F7</vt:lpwstr>
  </property>
</Properties>
</file>