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3E08F">
      <w:pPr>
        <w:pageBreakBefore w:val="0"/>
        <w:widowControl w:val="0"/>
        <w:shd w:val="clear" w:fill="FFFFFF" w:themeFill="background1"/>
        <w:kinsoku/>
        <w:wordWrap/>
        <w:overflowPunct/>
        <w:topLinePunct w:val="0"/>
        <w:autoSpaceDE/>
        <w:autoSpaceDN/>
        <w:bidi w:val="0"/>
        <w:spacing w:line="560" w:lineRule="exact"/>
        <w:ind w:left="0" w:leftChars="0" w:right="0" w:rightChars="0"/>
        <w:jc w:val="center"/>
        <w:textAlignment w:val="auto"/>
        <w:rPr>
          <w:rFonts w:hint="eastAsia" w:ascii="方正小标宋简体" w:hAnsi="方正小标宋简体" w:eastAsia="方正小标宋简体" w:cs="方正小标宋简体"/>
          <w:color w:val="000000" w:themeColor="text1"/>
          <w:sz w:val="42"/>
          <w:szCs w:val="42"/>
          <w:lang w:val="en"/>
          <w14:textFill>
            <w14:solidFill>
              <w14:schemeClr w14:val="tx1"/>
            </w14:solidFill>
          </w14:textFill>
        </w:rPr>
      </w:pPr>
      <w:r>
        <w:rPr>
          <w:rFonts w:hint="eastAsia" w:ascii="方正小标宋简体" w:hAnsi="方正小标宋简体" w:eastAsia="方正小标宋简体" w:cs="方正小标宋简体"/>
          <w:color w:val="000000" w:themeColor="text1"/>
          <w:sz w:val="42"/>
          <w:szCs w:val="42"/>
          <w:lang w:val="en" w:eastAsia="zh-CN"/>
          <w14:textFill>
            <w14:solidFill>
              <w14:schemeClr w14:val="tx1"/>
            </w14:solidFill>
          </w14:textFill>
        </w:rPr>
        <w:t>荔城区商务局</w:t>
      </w:r>
      <w:r>
        <w:rPr>
          <w:rFonts w:hint="eastAsia" w:ascii="方正小标宋简体" w:hAnsi="方正小标宋简体" w:eastAsia="方正小标宋简体" w:cs="方正小标宋简体"/>
          <w:color w:val="000000" w:themeColor="text1"/>
          <w:sz w:val="42"/>
          <w:szCs w:val="42"/>
          <w:lang w:val="en"/>
          <w14:textFill>
            <w14:solidFill>
              <w14:schemeClr w14:val="tx1"/>
            </w14:solidFill>
          </w14:textFill>
        </w:rPr>
        <w:t>关于征集意向参加家电以旧换新</w:t>
      </w:r>
    </w:p>
    <w:p w14:paraId="1AFC8371">
      <w:pPr>
        <w:pageBreakBefore w:val="0"/>
        <w:widowControl w:val="0"/>
        <w:shd w:val="clear" w:fill="FFFFFF" w:themeFill="background1"/>
        <w:kinsoku/>
        <w:wordWrap/>
        <w:overflowPunct/>
        <w:topLinePunct w:val="0"/>
        <w:autoSpaceDE/>
        <w:autoSpaceDN/>
        <w:bidi w:val="0"/>
        <w:spacing w:line="560" w:lineRule="exact"/>
        <w:ind w:left="0" w:leftChars="0" w:right="0" w:rightChars="0"/>
        <w:jc w:val="center"/>
        <w:textAlignment w:val="auto"/>
        <w:rPr>
          <w:rFonts w:hint="eastAsia" w:ascii="方正小标宋简体" w:hAnsi="方正小标宋简体" w:eastAsia="方正小标宋简体" w:cs="方正小标宋简体"/>
          <w:color w:val="000000" w:themeColor="text1"/>
          <w:sz w:val="44"/>
          <w:szCs w:val="44"/>
          <w:lang w:val="en"/>
          <w14:textFill>
            <w14:solidFill>
              <w14:schemeClr w14:val="tx1"/>
            </w14:solidFill>
          </w14:textFill>
        </w:rPr>
      </w:pPr>
      <w:r>
        <w:rPr>
          <w:rFonts w:hint="eastAsia" w:ascii="方正小标宋简体" w:hAnsi="方正小标宋简体" w:eastAsia="方正小标宋简体" w:cs="方正小标宋简体"/>
          <w:color w:val="000000" w:themeColor="text1"/>
          <w:sz w:val="42"/>
          <w:szCs w:val="42"/>
          <w:lang w:val="en"/>
          <w14:textFill>
            <w14:solidFill>
              <w14:schemeClr w14:val="tx1"/>
            </w14:solidFill>
          </w14:textFill>
        </w:rPr>
        <w:t>及家装厨卫“焕新”</w:t>
      </w:r>
      <w:r>
        <w:rPr>
          <w:rFonts w:hint="eastAsia" w:ascii="方正小标宋简体" w:hAnsi="方正小标宋简体" w:eastAsia="方正小标宋简体" w:cs="方正小标宋简体"/>
          <w:color w:val="000000" w:themeColor="text1"/>
          <w:sz w:val="42"/>
          <w:szCs w:val="42"/>
          <w:lang w:val="en" w:eastAsia="zh-CN"/>
          <w14:textFill>
            <w14:solidFill>
              <w14:schemeClr w14:val="tx1"/>
            </w14:solidFill>
          </w14:textFill>
        </w:rPr>
        <w:t>线上</w:t>
      </w:r>
      <w:r>
        <w:rPr>
          <w:rFonts w:hint="eastAsia" w:ascii="方正小标宋简体" w:hAnsi="方正小标宋简体" w:eastAsia="方正小标宋简体" w:cs="方正小标宋简体"/>
          <w:color w:val="000000" w:themeColor="text1"/>
          <w:sz w:val="42"/>
          <w:szCs w:val="42"/>
          <w:lang w:val="en"/>
          <w14:textFill>
            <w14:solidFill>
              <w14:schemeClr w14:val="tx1"/>
            </w14:solidFill>
          </w14:textFill>
        </w:rPr>
        <w:t>补贴活动企业的通知</w:t>
      </w:r>
    </w:p>
    <w:p w14:paraId="2113A2E2">
      <w:pPr>
        <w:pStyle w:val="2"/>
        <w:pageBreakBefore w:val="0"/>
        <w:widowControl w:val="0"/>
        <w:shd w:val="clear" w:fill="FFFFFF" w:themeFill="background1"/>
        <w:kinsoku/>
        <w:wordWrap/>
        <w:overflowPunct/>
        <w:topLinePunct w:val="0"/>
        <w:autoSpaceDE/>
        <w:autoSpaceDN/>
        <w:bidi w:val="0"/>
        <w:spacing w:before="0" w:after="0" w:line="560" w:lineRule="exact"/>
        <w:ind w:left="0" w:leftChars="0" w:right="0" w:rightChars="0"/>
        <w:jc w:val="both"/>
        <w:textAlignment w:val="auto"/>
        <w:rPr>
          <w:rFonts w:hint="eastAsia" w:ascii="仿宋_GB2312" w:hAnsi="仿宋_GB2312" w:eastAsia="仿宋_GB2312" w:cs="仿宋_GB2312"/>
          <w:color w:val="000000" w:themeColor="text1"/>
          <w:sz w:val="32"/>
          <w:szCs w:val="32"/>
          <w:lang w:val="en"/>
          <w14:textFill>
            <w14:solidFill>
              <w14:schemeClr w14:val="tx1"/>
            </w14:solidFill>
          </w14:textFill>
        </w:rPr>
      </w:pPr>
    </w:p>
    <w:p w14:paraId="1E281F1B">
      <w:pPr>
        <w:pStyle w:val="2"/>
        <w:pageBreakBefore w:val="0"/>
        <w:widowControl w:val="0"/>
        <w:shd w:val="clear" w:fill="FFFFFF" w:themeFill="background1"/>
        <w:kinsoku/>
        <w:wordWrap/>
        <w:overflowPunct/>
        <w:topLinePunct w:val="0"/>
        <w:autoSpaceDE/>
        <w:autoSpaceDN/>
        <w:bidi w:val="0"/>
        <w:spacing w:before="0" w:after="0" w:line="560" w:lineRule="exact"/>
        <w:ind w:left="0" w:leftChars="0" w:right="0" w:rightChars="0"/>
        <w:jc w:val="both"/>
        <w:textAlignment w:val="auto"/>
        <w:rPr>
          <w:rFonts w:hint="eastAsia" w:ascii="仿宋_GB2312" w:hAnsi="仿宋_GB2312" w:eastAsia="仿宋_GB2312" w:cs="仿宋_GB2312"/>
          <w:b w:val="0"/>
          <w:bCs w:val="0"/>
          <w:color w:val="000000" w:themeColor="text1"/>
          <w:sz w:val="32"/>
          <w:szCs w:val="32"/>
          <w:lang w:val="e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
          <w14:textFill>
            <w14:solidFill>
              <w14:schemeClr w14:val="tx1"/>
            </w14:solidFill>
          </w14:textFill>
        </w:rPr>
        <w:t>各相关企业：</w:t>
      </w:r>
    </w:p>
    <w:p w14:paraId="0095DC5C">
      <w:pPr>
        <w:pageBreakBefore w:val="0"/>
        <w:widowControl w:val="0"/>
        <w:shd w:val="clear" w:fill="FFFFFF" w:themeFill="background1"/>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根据《福建省发展和改革委员会 福建省财政厅关于印发福建省加力支持消费品以旧换新实施方案的通知》（闽发改规〔2024〕15号）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、《福建省商务厅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福建省发展和改革委员会 福建省财政厅关于调整优化消费品以旧换新政策的公告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等文件精神，</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为加力推进消费品以旧换新工作，拓展家电以旧换新、家装厨卫“焕新”活动线上公共电商平台消费渠道，现公</w:t>
      </w:r>
      <w:r>
        <w:rPr>
          <w:rFonts w:hint="eastAsia" w:ascii="仿宋_GB2312" w:hAnsi="仿宋_GB2312" w:eastAsia="仿宋_GB2312" w:cs="仿宋_GB2312"/>
          <w:color w:val="000000" w:themeColor="text1"/>
          <w:sz w:val="32"/>
          <w:szCs w:val="32"/>
          <w:highlight w:val="none"/>
          <w14:textFill>
            <w14:solidFill>
              <w14:schemeClr w14:val="tx1"/>
            </w14:solidFill>
          </w14:textFill>
        </w:rPr>
        <w:t>开征集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参加淘天、抖音、京东、拼多多、快手等线上</w:t>
      </w:r>
      <w:r>
        <w:rPr>
          <w:rFonts w:hint="eastAsia" w:ascii="仿宋_GB2312" w:hAnsi="仿宋_GB2312" w:eastAsia="仿宋_GB2312" w:cs="仿宋_GB2312"/>
          <w:color w:val="000000" w:themeColor="text1"/>
          <w:sz w:val="32"/>
          <w:szCs w:val="32"/>
          <w:highlight w:val="none"/>
          <w14:textFill>
            <w14:solidFill>
              <w14:schemeClr w14:val="tx1"/>
            </w14:solidFill>
          </w14:textFill>
        </w:rPr>
        <w:t>家电以旧换新及家装厨卫“焕新”活动意向参与企业，有关事项通知如下：</w:t>
      </w:r>
    </w:p>
    <w:p w14:paraId="74F728C4">
      <w:pPr>
        <w:pageBreakBefore w:val="0"/>
        <w:widowControl w:val="0"/>
        <w:numPr>
          <w:ilvl w:val="0"/>
          <w:numId w:val="1"/>
        </w:numPr>
        <w:shd w:val="clear" w:fill="FFFFFF" w:themeFill="background1"/>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征集对象及条件</w:t>
      </w:r>
    </w:p>
    <w:p w14:paraId="563A76A8">
      <w:pPr>
        <w:pageBreakBefore w:val="0"/>
        <w:widowControl w:val="0"/>
        <w:shd w:val="clear" w:fill="FFFFFF" w:themeFill="background1"/>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本次征集主要面向两类企业，企业自愿参加</w:t>
      </w:r>
      <w:r>
        <w:rPr>
          <w:rFonts w:hint="eastAsia" w:ascii="仿宋_GB2312" w:hAnsi="仿宋_GB2312" w:eastAsia="仿宋_GB2312" w:cs="仿宋_GB2312"/>
          <w:color w:val="000000" w:themeColor="text1"/>
          <w:sz w:val="32"/>
          <w:szCs w:val="32"/>
          <w:lang w:eastAsia="zh-CN"/>
          <w14:textFill>
            <w14:solidFill>
              <w14:schemeClr w14:val="tx1"/>
            </w14:solidFill>
          </w14:textFill>
        </w:rPr>
        <w:t>消费品</w:t>
      </w:r>
      <w:r>
        <w:rPr>
          <w:rFonts w:hint="eastAsia" w:ascii="仿宋_GB2312" w:hAnsi="仿宋_GB2312" w:eastAsia="仿宋_GB2312" w:cs="仿宋_GB2312"/>
          <w:color w:val="000000" w:themeColor="text1"/>
          <w:sz w:val="32"/>
          <w:szCs w:val="32"/>
          <w14:textFill>
            <w14:solidFill>
              <w14:schemeClr w14:val="tx1"/>
            </w14:solidFill>
          </w14:textFill>
        </w:rPr>
        <w:t>以旧换</w:t>
      </w:r>
      <w:r>
        <w:rPr>
          <w:rFonts w:hint="eastAsia" w:ascii="仿宋_GB2312" w:hAnsi="仿宋_GB2312" w:eastAsia="仿宋_GB2312" w:cs="仿宋_GB2312"/>
          <w:color w:val="000000" w:themeColor="text1"/>
          <w:sz w:val="32"/>
          <w:szCs w:val="32"/>
          <w:lang w:val="en"/>
          <w14:textFill>
            <w14:solidFill>
              <w14:schemeClr w14:val="tx1"/>
            </w14:solidFill>
          </w14:textFill>
        </w:rPr>
        <w:t>新</w:t>
      </w:r>
      <w:r>
        <w:rPr>
          <w:rFonts w:hint="eastAsia" w:ascii="仿宋_GB2312" w:hAnsi="仿宋_GB2312" w:eastAsia="仿宋_GB2312" w:cs="仿宋_GB2312"/>
          <w:color w:val="000000" w:themeColor="text1"/>
          <w:sz w:val="32"/>
          <w:szCs w:val="32"/>
          <w14:textFill>
            <w14:solidFill>
              <w14:schemeClr w14:val="tx1"/>
            </w14:solidFill>
          </w14:textFill>
        </w:rPr>
        <w:t>补贴活动，同时需满足以下条件:</w:t>
      </w:r>
    </w:p>
    <w:p w14:paraId="16919A92">
      <w:pPr>
        <w:pStyle w:val="13"/>
        <w:pageBreakBefore w:val="0"/>
        <w:widowControl w:val="0"/>
        <w:shd w:val="clear" w:fill="FFFFFF" w:themeFill="background1"/>
        <w:kinsoku/>
        <w:wordWrap/>
        <w:overflowPunct/>
        <w:topLinePunct w:val="0"/>
        <w:autoSpaceDE/>
        <w:autoSpaceDN/>
        <w:bidi w:val="0"/>
        <w:spacing w:line="560" w:lineRule="exact"/>
        <w:ind w:left="0" w:leftChars="0" w:right="0" w:rightChars="0" w:firstLine="640" w:firstLineChars="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线上</w:t>
      </w:r>
      <w:r>
        <w:rPr>
          <w:rFonts w:hint="eastAsia" w:ascii="楷体_GB2312" w:hAnsi="楷体_GB2312" w:eastAsia="楷体_GB2312" w:cs="楷体_GB2312"/>
          <w:b/>
          <w:bCs/>
          <w:color w:val="000000" w:themeColor="text1"/>
          <w:sz w:val="32"/>
          <w:szCs w:val="32"/>
          <w14:textFill>
            <w14:solidFill>
              <w14:schemeClr w14:val="tx1"/>
            </w14:solidFill>
          </w14:textFill>
        </w:rPr>
        <w:t>家电销售企业</w:t>
      </w:r>
    </w:p>
    <w:p w14:paraId="01600BB9">
      <w:pPr>
        <w:pStyle w:val="9"/>
        <w:keepNext w:val="0"/>
        <w:keepLines w:val="0"/>
        <w:pageBreakBefore w:val="0"/>
        <w:widowControl w:val="0"/>
        <w:shd w:val="clear" w:fill="FFFFFF" w:themeFill="background1"/>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1.在荔城区依法登记注册的独立法人企业</w:t>
      </w:r>
      <w:r>
        <w:rPr>
          <w:rFonts w:hint="eastAsia" w:ascii="仿宋_GB2312" w:hAnsi="仿宋_GB2312" w:eastAsia="仿宋_GB2312" w:cs="仿宋_GB2312"/>
          <w:color w:val="000000" w:themeColor="text1"/>
          <w:kern w:val="2"/>
          <w:sz w:val="32"/>
          <w:szCs w:val="32"/>
          <w:lang w:val="en"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销售</w:t>
      </w:r>
      <w:r>
        <w:rPr>
          <w:rFonts w:hint="eastAsia" w:ascii="仿宋_GB2312" w:hAnsi="仿宋_GB2312" w:eastAsia="仿宋_GB2312" w:cs="仿宋_GB2312"/>
          <w:color w:val="000000" w:themeColor="text1"/>
          <w:sz w:val="32"/>
          <w:szCs w:val="32"/>
          <w14:textFill>
            <w14:solidFill>
              <w14:schemeClr w14:val="tx1"/>
            </w14:solidFill>
          </w14:textFill>
        </w:rPr>
        <w:t>补贴范围内的家电产品</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冰箱（含冰柜）、洗衣机、电视、空调（含中央空调）、电脑、热水器、家用灶具（含集成灶）、吸油烟机等8类家电产品，</w:t>
      </w:r>
      <w:r>
        <w:rPr>
          <w:rFonts w:hint="eastAsia" w:ascii="仿宋_GB2312" w:hAnsi="仿宋_GB2312" w:eastAsia="仿宋_GB2312" w:cs="仿宋_GB2312"/>
          <w:color w:val="000000" w:themeColor="text1"/>
          <w:kern w:val="2"/>
          <w:sz w:val="32"/>
          <w:szCs w:val="32"/>
          <w14:textFill>
            <w14:solidFill>
              <w14:schemeClr w14:val="tx1"/>
            </w14:solidFill>
          </w14:textFill>
        </w:rPr>
        <w:t>具有统一的国标13位商品编码</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，具有能效标识的产品应达到二级及以上能效</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/水效</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能向消</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费者开具税务部门印制的销售统一发票，要求发票注明购买产品品类；具备线上销售家电产品能力，已在相关电商平台开设网店，能够根据补贴活动要求及平台管理规则做好活动商品上架、线上店铺宣传、消费指引提示等工作；</w:t>
      </w:r>
      <w:r>
        <w:rPr>
          <w:rFonts w:hint="eastAsia" w:ascii="仿宋_GB2312" w:hAnsi="仿宋_GB2312" w:eastAsia="仿宋_GB2312" w:cs="仿宋_GB2312"/>
          <w:color w:val="000000" w:themeColor="text1"/>
          <w:sz w:val="32"/>
          <w:szCs w:val="32"/>
          <w:highlight w:val="none"/>
          <w14:textFill>
            <w14:solidFill>
              <w14:schemeClr w14:val="tx1"/>
            </w14:solidFill>
          </w14:textFill>
        </w:rPr>
        <w:t>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根据需要</w:t>
      </w:r>
      <w:r>
        <w:rPr>
          <w:rFonts w:hint="eastAsia" w:ascii="仿宋_GB2312" w:hAnsi="仿宋_GB2312" w:eastAsia="仿宋_GB2312" w:cs="仿宋_GB2312"/>
          <w:color w:val="000000" w:themeColor="text1"/>
          <w:sz w:val="32"/>
          <w:szCs w:val="32"/>
          <w:highlight w:val="none"/>
          <w14:textFill>
            <w14:solidFill>
              <w14:schemeClr w14:val="tx1"/>
            </w14:solidFill>
          </w14:textFill>
        </w:rPr>
        <w:t>配合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平台</w:t>
      </w:r>
      <w:r>
        <w:rPr>
          <w:rFonts w:hint="eastAsia" w:ascii="仿宋_GB2312" w:hAnsi="仿宋_GB2312" w:eastAsia="仿宋_GB2312" w:cs="仿宋_GB2312"/>
          <w:color w:val="000000" w:themeColor="text1"/>
          <w:sz w:val="32"/>
          <w:szCs w:val="32"/>
          <w:highlight w:val="none"/>
          <w14:textFill>
            <w14:solidFill>
              <w14:schemeClr w14:val="tx1"/>
            </w14:solidFill>
          </w14:textFill>
        </w:rPr>
        <w:t>机构将活动商品品类及能效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/水效</w:t>
      </w:r>
      <w:r>
        <w:rPr>
          <w:rFonts w:hint="eastAsia" w:ascii="仿宋_GB2312" w:hAnsi="仿宋_GB2312" w:eastAsia="仿宋_GB2312" w:cs="仿宋_GB2312"/>
          <w:color w:val="000000" w:themeColor="text1"/>
          <w:sz w:val="32"/>
          <w:szCs w:val="32"/>
          <w:highlight w:val="none"/>
          <w14:textFill>
            <w14:solidFill>
              <w14:schemeClr w14:val="tx1"/>
            </w14:solidFill>
          </w14:textFill>
        </w:rPr>
        <w:t>等级等信息录入系统；</w:t>
      </w:r>
      <w:r>
        <w:rPr>
          <w:rFonts w:hint="eastAsia" w:ascii="仿宋_GB2312" w:hAnsi="仿宋_GB2312" w:eastAsia="仿宋_GB2312" w:cs="仿宋_GB2312"/>
          <w:color w:val="000000" w:themeColor="text1"/>
          <w:sz w:val="32"/>
          <w:szCs w:val="32"/>
          <w14:textFill>
            <w14:solidFill>
              <w14:schemeClr w14:val="tx1"/>
            </w14:solidFill>
          </w14:textFill>
        </w:rPr>
        <w:t>具备一定的垫资能力，能配合对政府活动先行垫资</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4A1B2401">
      <w:pPr>
        <w:pageBreakBefore w:val="0"/>
        <w:widowControl w:val="0"/>
        <w:shd w:val="clear" w:fill="FFFFFF" w:themeFill="background1"/>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u w:val="none"/>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管理运营规范，诚实守信，服务优良。企业能通过培训等方式向员工说明家电以旧换新活动的具体规则和执行要求；未被“信用中国”网站(www.creditchina.gov.cn)列入“失信被执行人或重大税收违法案件当事人名单;不处于中国政府采购网(www.ccgp.gov.cn)“政府采购严重违法失信行为信息记录”中禁止参加政府采购活动期间。</w:t>
      </w:r>
      <w:r>
        <w:rPr>
          <w:rFonts w:hint="eastAsia" w:ascii="仿宋_GB2312" w:hAnsi="仿宋_GB2312" w:eastAsia="仿宋_GB2312" w:cs="仿宋_GB2312"/>
          <w:color w:val="000000" w:themeColor="text1"/>
          <w:sz w:val="32"/>
          <w:szCs w:val="32"/>
          <w:u w:val="none"/>
          <w14:textFill>
            <w14:solidFill>
              <w14:schemeClr w14:val="tx1"/>
            </w14:solidFill>
          </w14:textFill>
        </w:rPr>
        <w:t>2023年以来企业未发生过安全生产事故和严重失信行为。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u w:val="none"/>
          <w14:textFill>
            <w14:solidFill>
              <w14:schemeClr w14:val="tx1"/>
            </w14:solidFill>
          </w14:textFill>
        </w:rPr>
        <w:t>承诺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参与</w:t>
      </w:r>
      <w:r>
        <w:rPr>
          <w:rFonts w:hint="eastAsia" w:ascii="仿宋_GB2312" w:hAnsi="仿宋_GB2312" w:eastAsia="仿宋_GB2312" w:cs="仿宋_GB2312"/>
          <w:color w:val="000000" w:themeColor="text1"/>
          <w:sz w:val="32"/>
          <w:szCs w:val="32"/>
          <w:u w:val="none"/>
          <w14:textFill>
            <w14:solidFill>
              <w14:schemeClr w14:val="tx1"/>
            </w14:solidFill>
          </w14:textFill>
        </w:rPr>
        <w:t>补贴活动期间不乘机哄抬价格、变相涨价。</w:t>
      </w:r>
    </w:p>
    <w:p w14:paraId="4C3520CF">
      <w:pPr>
        <w:pageBreakBefore w:val="0"/>
        <w:widowControl w:val="0"/>
        <w:shd w:val="clear" w:fill="FFFFFF" w:themeFill="background1"/>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3.经营稳健。具有防范骗补、套补等行为的综合处置能力，货源充足、供应及时；具有规范的出入库管理机制，能根据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活动</w:t>
      </w:r>
      <w:r>
        <w:rPr>
          <w:rFonts w:hint="eastAsia" w:ascii="仿宋_GB2312" w:hAnsi="仿宋_GB2312" w:eastAsia="仿宋_GB2312" w:cs="仿宋_GB2312"/>
          <w:color w:val="000000" w:themeColor="text1"/>
          <w:sz w:val="32"/>
          <w:szCs w:val="32"/>
          <w14:textFill>
            <w14:solidFill>
              <w14:schemeClr w14:val="tx1"/>
            </w14:solidFill>
          </w14:textFill>
        </w:rPr>
        <w:t>要求及时提供相关的台账资</w:t>
      </w:r>
      <w:r>
        <w:rPr>
          <w:rFonts w:hint="eastAsia" w:ascii="仿宋_GB2312" w:hAnsi="仿宋_GB2312" w:eastAsia="仿宋_GB2312" w:cs="仿宋_GB2312"/>
          <w:color w:val="000000" w:themeColor="text1"/>
          <w:sz w:val="32"/>
          <w:szCs w:val="32"/>
          <w:highlight w:val="none"/>
          <w14:textFill>
            <w14:solidFill>
              <w14:schemeClr w14:val="tx1"/>
            </w14:solidFill>
          </w14:textFill>
        </w:rPr>
        <w:t>料，自觉接受社会各方监督，对企业所有材料真实性、有效性和完整性负责。活动期间，参与商家需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每天上午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10点前</w:t>
      </w:r>
      <w:r>
        <w:rPr>
          <w:rFonts w:hint="eastAsia" w:ascii="仿宋_GB2312" w:hAnsi="仿宋_GB2312" w:eastAsia="仿宋_GB2312" w:cs="仿宋_GB2312"/>
          <w:color w:val="000000" w:themeColor="text1"/>
          <w:sz w:val="32"/>
          <w:szCs w:val="32"/>
          <w:highlight w:val="none"/>
          <w14:textFill>
            <w14:solidFill>
              <w14:schemeClr w14:val="tx1"/>
            </w14:solidFill>
          </w14:textFill>
        </w:rPr>
        <w:t>报送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昨日</w:t>
      </w:r>
      <w:r>
        <w:rPr>
          <w:rFonts w:hint="eastAsia" w:ascii="仿宋_GB2312" w:hAnsi="仿宋_GB2312" w:eastAsia="仿宋_GB2312" w:cs="仿宋_GB2312"/>
          <w:color w:val="000000" w:themeColor="text1"/>
          <w:sz w:val="32"/>
          <w:szCs w:val="32"/>
          <w:highlight w:val="none"/>
          <w14:textFill>
            <w14:solidFill>
              <w14:schemeClr w14:val="tx1"/>
            </w14:solidFill>
          </w14:textFill>
        </w:rPr>
        <w:t>家电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产品</w:t>
      </w:r>
      <w:r>
        <w:rPr>
          <w:rFonts w:hint="eastAsia" w:ascii="仿宋_GB2312" w:hAnsi="仿宋_GB2312" w:eastAsia="仿宋_GB2312" w:cs="仿宋_GB2312"/>
          <w:color w:val="000000" w:themeColor="text1"/>
          <w:sz w:val="32"/>
          <w:szCs w:val="32"/>
          <w:highlight w:val="none"/>
          <w14:textFill>
            <w14:solidFill>
              <w14:schemeClr w14:val="tx1"/>
            </w14:solidFill>
          </w14:textFill>
        </w:rPr>
        <w:t>销售额、</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核销金额</w:t>
      </w:r>
      <w:r>
        <w:rPr>
          <w:rFonts w:hint="eastAsia" w:ascii="仿宋_GB2312" w:hAnsi="仿宋_GB2312" w:eastAsia="仿宋_GB2312" w:cs="仿宋_GB2312"/>
          <w:color w:val="000000" w:themeColor="text1"/>
          <w:sz w:val="32"/>
          <w:szCs w:val="32"/>
          <w:highlight w:val="none"/>
          <w14:textFill>
            <w14:solidFill>
              <w14:schemeClr w14:val="tx1"/>
            </w14:solidFill>
          </w14:textFill>
        </w:rPr>
        <w:t>等数据。</w:t>
      </w:r>
    </w:p>
    <w:p w14:paraId="4B9E248C">
      <w:pPr>
        <w:pStyle w:val="9"/>
        <w:pageBreakBefore w:val="0"/>
        <w:widowControl w:val="0"/>
        <w:shd w:val="clear" w:color="auto" w:fill="FFFFFF" w:themeFill="background1"/>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4.能制定家电以旧换新活动计划，主动联合厂家、品牌方叠加优惠让利，不搞虚假、违规促销；保证商品质量和服务质量，及时处置消费投诉，杜绝假冒伪劣、以次充好、以旧充新的产品进入市场流通。在</w:t>
      </w:r>
      <w:r>
        <w:rPr>
          <w:rFonts w:hint="eastAsia" w:ascii="仿宋_GB2312" w:hAnsi="仿宋_GB2312" w:eastAsia="仿宋_GB2312" w:cs="仿宋_GB2312"/>
          <w:color w:val="000000" w:themeColor="text1"/>
          <w:sz w:val="32"/>
          <w:szCs w:val="32"/>
          <w:lang w:eastAsia="zh-CN"/>
          <w14:textFill>
            <w14:solidFill>
              <w14:schemeClr w14:val="tx1"/>
            </w14:solidFill>
          </w14:textFill>
        </w:rPr>
        <w:t>网店页面及产品链接页面</w:t>
      </w:r>
      <w:r>
        <w:rPr>
          <w:rFonts w:hint="eastAsia" w:ascii="仿宋_GB2312" w:hAnsi="仿宋_GB2312" w:eastAsia="仿宋_GB2312" w:cs="仿宋_GB2312"/>
          <w:color w:val="000000" w:themeColor="text1"/>
          <w:sz w:val="32"/>
          <w:szCs w:val="32"/>
          <w:shd w:val="clear" w:color="auto" w:fill="FFFFFF"/>
          <w:lang w:eastAsia="zh-CN" w:bidi="ar"/>
          <w14:textFill>
            <w14:solidFill>
              <w14:schemeClr w14:val="tx1"/>
            </w14:solidFill>
          </w14:textFill>
        </w:rPr>
        <w:t>进行补贴活动宣传及活动内容介绍</w:t>
      </w:r>
      <w:r>
        <w:rPr>
          <w:rFonts w:hint="eastAsia" w:ascii="仿宋_GB2312" w:hAnsi="仿宋_GB2312" w:eastAsia="仿宋_GB2312" w:cs="仿宋_GB2312"/>
          <w:color w:val="000000" w:themeColor="text1"/>
          <w:sz w:val="32"/>
          <w:szCs w:val="32"/>
          <w:shd w:val="clear" w:color="auto" w:fill="FFFFFF"/>
          <w:lang w:bidi="ar"/>
          <w14:textFill>
            <w14:solidFill>
              <w14:schemeClr w14:val="tx1"/>
            </w14:solidFill>
          </w14:textFill>
        </w:rPr>
        <w:t>，明确活动程序，指导消费者参与活动。</w:t>
      </w:r>
    </w:p>
    <w:p w14:paraId="23C2DE71">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能配合政府相关部门审核清算，同时确保申领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补贴资金的相关消费订单完成交易支付、发票开具、商品发货等流程且留存相关凭证，并及时提交相关申请材料，包括发票、物流发货凭证、交易记录EXECL表单（体现企业名称、订单编号、交易日期、交易时间、消费者信息（姓名、电话号码、收件地址）、商品详细信息（产品名称、品牌、型号、家电补贴产品的能效/水效、数量）、交易金额、政府补贴金额等）等有关材料。</w:t>
      </w:r>
    </w:p>
    <w:p w14:paraId="452F6F13">
      <w:pPr>
        <w:pStyle w:val="9"/>
        <w:pageBreakBefore w:val="0"/>
        <w:widowControl w:val="0"/>
        <w:shd w:val="clear" w:color="auto" w:fill="FFFFFF" w:themeFill="background1"/>
        <w:kinsoku/>
        <w:wordWrap/>
        <w:overflowPunct/>
        <w:topLinePunct w:val="0"/>
        <w:autoSpaceDE/>
        <w:autoSpaceDN/>
        <w:bidi w:val="0"/>
        <w:spacing w:before="0" w:beforeAutospacing="0" w:after="0" w:afterAutospacing="0" w:line="560" w:lineRule="exact"/>
        <w:ind w:left="0" w:leftChars="0" w:right="0" w:rightChars="0" w:firstLine="643" w:firstLineChars="200"/>
        <w:jc w:val="both"/>
        <w:textAlignment w:val="auto"/>
        <w:rPr>
          <w:rFonts w:hint="eastAsia" w:ascii="楷体_GB2312" w:hAnsi="楷体_GB2312" w:eastAsia="楷体_GB2312" w:cs="楷体_GB2312"/>
          <w:b/>
          <w:bCs/>
          <w:color w:val="000000" w:themeColor="text1"/>
          <w:kern w:val="2"/>
          <w:sz w:val="32"/>
          <w:szCs w:val="32"/>
          <w14:textFill>
            <w14:solidFill>
              <w14:schemeClr w14:val="tx1"/>
            </w14:solidFill>
          </w14:textFill>
        </w:rPr>
      </w:pPr>
      <w:r>
        <w:rPr>
          <w:rFonts w:hint="eastAsia" w:ascii="楷体_GB2312" w:hAnsi="楷体_GB2312" w:eastAsia="楷体_GB2312" w:cs="楷体_GB2312"/>
          <w:b/>
          <w:bCs/>
          <w:color w:val="000000" w:themeColor="text1"/>
          <w:kern w:val="2"/>
          <w:sz w:val="32"/>
          <w:szCs w:val="32"/>
          <w14:textFill>
            <w14:solidFill>
              <w14:schemeClr w14:val="tx1"/>
            </w14:solidFill>
          </w14:textFill>
        </w:rPr>
        <w:t>（二）</w:t>
      </w:r>
      <w:r>
        <w:rPr>
          <w:rFonts w:hint="eastAsia" w:ascii="楷体_GB2312" w:hAnsi="楷体_GB2312" w:eastAsia="楷体_GB2312" w:cs="楷体_GB2312"/>
          <w:b/>
          <w:bCs/>
          <w:color w:val="000000" w:themeColor="text1"/>
          <w:kern w:val="2"/>
          <w:sz w:val="32"/>
          <w:szCs w:val="32"/>
          <w:lang w:eastAsia="zh-CN"/>
          <w14:textFill>
            <w14:solidFill>
              <w14:schemeClr w14:val="tx1"/>
            </w14:solidFill>
          </w14:textFill>
        </w:rPr>
        <w:t>线上</w:t>
      </w:r>
      <w:r>
        <w:rPr>
          <w:rFonts w:hint="eastAsia" w:ascii="楷体_GB2312" w:hAnsi="楷体_GB2312" w:eastAsia="楷体_GB2312" w:cs="楷体_GB2312"/>
          <w:b/>
          <w:bCs/>
          <w:color w:val="000000" w:themeColor="text1"/>
          <w:kern w:val="2"/>
          <w:sz w:val="32"/>
          <w:szCs w:val="32"/>
          <w14:textFill>
            <w14:solidFill>
              <w14:schemeClr w14:val="tx1"/>
            </w14:solidFill>
          </w14:textFill>
        </w:rPr>
        <w:t>家装厨卫销售企业</w:t>
      </w:r>
    </w:p>
    <w:p w14:paraId="5066849E">
      <w:pPr>
        <w:pageBreakBefore w:val="0"/>
        <w:widowControl w:val="0"/>
        <w:shd w:val="clear" w:fill="FFFFFF" w:themeFill="background1"/>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1.在</w:t>
      </w:r>
      <w:r>
        <w:rPr>
          <w:rFonts w:hint="eastAsia" w:ascii="仿宋_GB2312" w:hAnsi="仿宋_GB2312" w:eastAsia="仿宋_GB2312" w:cs="仿宋_GB2312"/>
          <w:color w:val="000000" w:themeColor="text1"/>
          <w:sz w:val="32"/>
          <w:szCs w:val="32"/>
          <w:lang w:eastAsia="zh-CN"/>
          <w14:textFill>
            <w14:solidFill>
              <w14:schemeClr w14:val="tx1"/>
            </w14:solidFill>
          </w14:textFill>
        </w:rPr>
        <w:t>荔城区</w:t>
      </w:r>
      <w:r>
        <w:rPr>
          <w:rFonts w:hint="eastAsia" w:ascii="仿宋_GB2312" w:hAnsi="仿宋_GB2312" w:eastAsia="仿宋_GB2312" w:cs="仿宋_GB2312"/>
          <w:color w:val="000000" w:themeColor="text1"/>
          <w:sz w:val="32"/>
          <w:szCs w:val="32"/>
          <w14:textFill>
            <w14:solidFill>
              <w14:schemeClr w14:val="tx1"/>
            </w14:solidFill>
          </w14:textFill>
        </w:rPr>
        <w:t>依法登记注册的独立法人企业;销售补贴范围内的家庭厨卫、智能家居、家装改造、适老化等品类产品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（后续将根据省级实施细则有关要求及本地实际情况发布具体活动品类）</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具体如下：</w:t>
      </w:r>
    </w:p>
    <w:p w14:paraId="25631C8E">
      <w:pPr>
        <w:pageBreakBefore w:val="0"/>
        <w:widowControl w:val="0"/>
        <w:shd w:val="clear" w:fill="FFFFFF" w:themeFill="background1"/>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家庭厨卫类：洗碗机、净水器、电饭煲、蒸烤箱、微波炉、电压力锅、电磁炉、破壁料理机、多功能料理机、消毒柜、垃圾处理器、咖啡机、面包机、榨汁机、空气炸锅、电水壶、陶瓷餐具、电熨斗（含蒸汽挂烫机）、电动剃须刀、美容仪、电吹风、家用燃气监控设备、浴霸、除湿机、取暖器、吸尘器、前置过滤器、厨卫器具（厨具、餐具、锅具、茶具、刀具等，不含贵金属制品及特殊材质工艺品）等产品。</w:t>
      </w:r>
    </w:p>
    <w:p w14:paraId="1F2DDB26">
      <w:pPr>
        <w:pageBreakBefore w:val="0"/>
        <w:widowControl w:val="0"/>
        <w:shd w:val="clear" w:fill="FFFFFF" w:themeFill="background1"/>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智能家居类：智能门锁（含智能防盗门）、智能家用监控、智能语音设施（含智能音箱、音响）、智能按摩椅（含按摩器具）、智能沙发、智能床（含智能床垫）、智能健身设备、智能卫浴、智能扫地机器人(含洗地机)、智能马桶(含智能马桶盖)、智能晾衣架、空气净化器、干衣机（含烘干机）、衣物护理机、投影仪、暖风机、智能化妆镜、智能毛巾架、地暖系统设备、新风系统设备等产品。</w:t>
      </w:r>
    </w:p>
    <w:p w14:paraId="2847BE0C">
      <w:pPr>
        <w:pageBreakBefore w:val="0"/>
        <w:widowControl w:val="0"/>
        <w:shd w:val="clear" w:fill="FFFFFF" w:themeFill="background1"/>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装修改造类：水暖五金（含水龙头、淋浴器、挂件、水槽、落水、防滑扶手、晾衣架等）、家装建材（含竹木地板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（含</w:t>
      </w:r>
      <w:r>
        <w:rPr>
          <w:rFonts w:hint="eastAsia" w:ascii="仿宋_GB2312" w:hAnsi="仿宋_GB2312" w:eastAsia="仿宋_GB2312" w:cs="仿宋_GB2312"/>
          <w:color w:val="000000" w:themeColor="text1"/>
          <w:sz w:val="32"/>
          <w:szCs w:val="32"/>
          <w:highlight w:val="none"/>
          <w14:textFill>
            <w14:solidFill>
              <w14:schemeClr w14:val="tx1"/>
            </w14:solidFill>
          </w14:textFill>
        </w:rPr>
        <w:t>踢脚线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家装涂料、瓷砖、电线电缆、石材、板材、墙纸（含墙布）、集成墙板、集成吊顶、石膏板、龙骨、门、窗、防盗网、楼梯、家装胶黏剂、家装涂料配套辅材、家装管材等）、卫生洁具（含坐便器、小便器、蹲便器、淋浴房、浴室柜、浴缸、面盆、洗衣池、清洗池等）、家具（含床、床垫、沙发、橱柜、桌椅、整体定制柜、衣柜、储物柜、书柜、电视柜、茶几柜、阳台柜、床头柜、衣帽架、置物架（含陈列架）、玄关、隔断、屏风、条案、花架、梳妆台、镜子、窗帘、窗帘杆等）、开关灯具、床上用品（被套、被芯、枕套、枕芯、床单、床毯、床席等）、地垫（含地毯）、装饰画、木制装饰摆件等全品类全品牌家装改造产品。</w:t>
      </w:r>
    </w:p>
    <w:p w14:paraId="5B93A8B3">
      <w:pPr>
        <w:pageBreakBefore w:val="0"/>
        <w:widowControl w:val="0"/>
        <w:shd w:val="clear" w:fill="FFFFFF" w:themeFill="background1"/>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家庭适老化消费类：</w:t>
      </w:r>
      <w:r>
        <w:rPr>
          <w:rFonts w:hint="eastAsia" w:ascii="仿宋_GB2312" w:hAnsi="仿宋_GB2312" w:eastAsia="仿宋_GB2312" w:cs="仿宋_GB2312"/>
          <w:color w:val="000000" w:themeColor="text1"/>
          <w:sz w:val="32"/>
          <w:szCs w:val="32"/>
          <w:highlight w:val="none"/>
          <w14:textFill>
            <w14:solidFill>
              <w14:schemeClr w14:val="tx1"/>
            </w14:solidFill>
          </w14:textFill>
        </w:rPr>
        <w:t>护理床、轮椅（助行器）、紧急呼叫器、助听器、电子血压仪、电子血糖仪等适老化产品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2E3F289E">
      <w:pPr>
        <w:pageBreakBefore w:val="0"/>
        <w:widowControl w:val="0"/>
        <w:shd w:val="clear" w:fill="FFFFFF" w:themeFill="background1"/>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补贴的产品应符合国家环保、安全、质量等相关规定。</w:t>
      </w:r>
    </w:p>
    <w:p w14:paraId="4CD97008">
      <w:pPr>
        <w:pageBreakBefore w:val="0"/>
        <w:widowControl w:val="0"/>
        <w:shd w:val="clear" w:fill="FFFFFF" w:themeFill="background1"/>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能向消费者开具税务部门印制的销售统一发票，要求发票注明购买产品品类；具备线上销售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家装厨卫</w:t>
      </w:r>
      <w:r>
        <w:rPr>
          <w:rFonts w:hint="eastAsia" w:ascii="仿宋_GB2312" w:hAnsi="仿宋_GB2312" w:eastAsia="仿宋_GB2312" w:cs="仿宋_GB2312"/>
          <w:color w:val="000000" w:themeColor="text1"/>
          <w:sz w:val="32"/>
          <w:szCs w:val="32"/>
          <w:highlight w:val="none"/>
          <w14:textFill>
            <w14:solidFill>
              <w14:schemeClr w14:val="tx1"/>
            </w14:solidFill>
          </w14:textFill>
        </w:rPr>
        <w:t>产品能力，已在相关电商平台开设网店，能够根据补贴活动要求及平台管理规则做好活动商品上架、线上店铺宣传、消费指引提示等工作；能根据需要配合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平台</w:t>
      </w:r>
      <w:r>
        <w:rPr>
          <w:rFonts w:hint="eastAsia" w:ascii="仿宋_GB2312" w:hAnsi="仿宋_GB2312" w:eastAsia="仿宋_GB2312" w:cs="仿宋_GB2312"/>
          <w:color w:val="000000" w:themeColor="text1"/>
          <w:sz w:val="32"/>
          <w:szCs w:val="32"/>
          <w:highlight w:val="none"/>
          <w14:textFill>
            <w14:solidFill>
              <w14:schemeClr w14:val="tx1"/>
            </w14:solidFill>
          </w14:textFill>
        </w:rPr>
        <w:t>机构将活动商品品类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、规格</w:t>
      </w:r>
      <w:r>
        <w:rPr>
          <w:rFonts w:hint="eastAsia" w:ascii="仿宋_GB2312" w:hAnsi="仿宋_GB2312" w:eastAsia="仿宋_GB2312" w:cs="仿宋_GB2312"/>
          <w:color w:val="000000" w:themeColor="text1"/>
          <w:sz w:val="32"/>
          <w:szCs w:val="32"/>
          <w:highlight w:val="none"/>
          <w14:textFill>
            <w14:solidFill>
              <w14:schemeClr w14:val="tx1"/>
            </w14:solidFill>
          </w14:textFill>
        </w:rPr>
        <w:t>等信息录入系统；具备一定的垫资能力，能配合对政府活动先行垫资。</w:t>
      </w:r>
    </w:p>
    <w:p w14:paraId="02203DA1">
      <w:pPr>
        <w:pageBreakBefore w:val="0"/>
        <w:widowControl w:val="0"/>
        <w:shd w:val="clear" w:fill="FFFFFF" w:themeFill="background1"/>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u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2.管理运营规范，诚实守信，服务优良。企业能通过</w:t>
      </w:r>
      <w:r>
        <w:rPr>
          <w:rFonts w:hint="eastAsia" w:ascii="仿宋_GB2312" w:hAnsi="仿宋_GB2312" w:eastAsia="仿宋_GB2312" w:cs="仿宋_GB2312"/>
          <w:color w:val="000000" w:themeColor="text1"/>
          <w:sz w:val="32"/>
          <w:szCs w:val="32"/>
          <w14:textFill>
            <w14:solidFill>
              <w14:schemeClr w14:val="tx1"/>
            </w14:solidFill>
          </w14:textFill>
        </w:rPr>
        <w:t>培训等方式向员工说明家装厨卫“焕新”活动的具体规则和执行要求；未被“信用中国”网站(www.creditchina.gov.cn)列入“失信被执行人或重大税收违法案件当事人名单;不处于中国政府采购网(www.ccgp.gov.cn)“政府采购严重违法失信行为信息记录”中禁止参加政府采购活动期间。</w:t>
      </w:r>
      <w:r>
        <w:rPr>
          <w:rFonts w:hint="eastAsia" w:ascii="仿宋_GB2312" w:hAnsi="仿宋_GB2312" w:eastAsia="仿宋_GB2312" w:cs="仿宋_GB2312"/>
          <w:color w:val="000000" w:themeColor="text1"/>
          <w:sz w:val="32"/>
          <w:szCs w:val="32"/>
          <w:u w:val="none"/>
          <w14:textFill>
            <w14:solidFill>
              <w14:schemeClr w14:val="tx1"/>
            </w14:solidFill>
          </w14:textFill>
        </w:rPr>
        <w:t>2023年以来企业未发生过安全生产事故和严重失信行为。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u w:val="none"/>
          <w14:textFill>
            <w14:solidFill>
              <w14:schemeClr w14:val="tx1"/>
            </w14:solidFill>
          </w14:textFill>
        </w:rPr>
        <w:t>承诺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参与</w:t>
      </w:r>
      <w:r>
        <w:rPr>
          <w:rFonts w:hint="eastAsia" w:ascii="仿宋_GB2312" w:hAnsi="仿宋_GB2312" w:eastAsia="仿宋_GB2312" w:cs="仿宋_GB2312"/>
          <w:color w:val="000000" w:themeColor="text1"/>
          <w:sz w:val="32"/>
          <w:szCs w:val="32"/>
          <w:u w:val="none"/>
          <w14:textFill>
            <w14:solidFill>
              <w14:schemeClr w14:val="tx1"/>
            </w14:solidFill>
          </w14:textFill>
        </w:rPr>
        <w:t>补贴活动期间不乘机哄抬价格、变相涨价。</w:t>
      </w:r>
    </w:p>
    <w:p w14:paraId="7A21C99A">
      <w:pPr>
        <w:pageBreakBefore w:val="0"/>
        <w:widowControl w:val="0"/>
        <w:shd w:val="clear" w:fill="FFFFFF" w:themeFill="background1"/>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3.经营稳健。具有防范骗补、套补等行为的综合处置能力，网点布局能够满足消费者需求，货源充足、供应及时；具有规范的出入库管理机制，能根据活动要求及时提供相关的台账资料，自觉接受社会</w:t>
      </w:r>
      <w:r>
        <w:rPr>
          <w:rFonts w:hint="eastAsia" w:ascii="仿宋_GB2312" w:hAnsi="仿宋_GB2312" w:eastAsia="仿宋_GB2312" w:cs="仿宋_GB2312"/>
          <w:color w:val="000000" w:themeColor="text1"/>
          <w:sz w:val="32"/>
          <w:szCs w:val="32"/>
          <w:highlight w:val="none"/>
          <w14:textFill>
            <w14:solidFill>
              <w14:schemeClr w14:val="tx1"/>
            </w14:solidFill>
          </w14:textFill>
        </w:rPr>
        <w:t>各方监督，对企业所有材料真实性、有效性和完整性负责。活动期间，参与商家需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每天上午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10点前</w:t>
      </w:r>
      <w:r>
        <w:rPr>
          <w:rFonts w:hint="eastAsia" w:ascii="仿宋_GB2312" w:hAnsi="仿宋_GB2312" w:eastAsia="仿宋_GB2312" w:cs="仿宋_GB2312"/>
          <w:color w:val="000000" w:themeColor="text1"/>
          <w:sz w:val="32"/>
          <w:szCs w:val="32"/>
          <w:highlight w:val="none"/>
          <w14:textFill>
            <w14:solidFill>
              <w14:schemeClr w14:val="tx1"/>
            </w14:solidFill>
          </w14:textFill>
        </w:rPr>
        <w:t>报送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昨日家装厨卫类产品</w:t>
      </w:r>
      <w:r>
        <w:rPr>
          <w:rFonts w:hint="eastAsia" w:ascii="仿宋_GB2312" w:hAnsi="仿宋_GB2312" w:eastAsia="仿宋_GB2312" w:cs="仿宋_GB2312"/>
          <w:color w:val="000000" w:themeColor="text1"/>
          <w:sz w:val="32"/>
          <w:szCs w:val="32"/>
          <w:highlight w:val="none"/>
          <w14:textFill>
            <w14:solidFill>
              <w14:schemeClr w14:val="tx1"/>
            </w14:solidFill>
          </w14:textFill>
        </w:rPr>
        <w:t>销售额、</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核销金额</w:t>
      </w:r>
      <w:r>
        <w:rPr>
          <w:rFonts w:hint="eastAsia" w:ascii="仿宋_GB2312" w:hAnsi="仿宋_GB2312" w:eastAsia="仿宋_GB2312" w:cs="仿宋_GB2312"/>
          <w:color w:val="000000" w:themeColor="text1"/>
          <w:sz w:val="32"/>
          <w:szCs w:val="32"/>
          <w:highlight w:val="none"/>
          <w14:textFill>
            <w14:solidFill>
              <w14:schemeClr w14:val="tx1"/>
            </w14:solidFill>
          </w14:textFill>
        </w:rPr>
        <w:t>等数据。</w:t>
      </w:r>
    </w:p>
    <w:p w14:paraId="025392BF">
      <w:pPr>
        <w:pageBreakBefore w:val="0"/>
        <w:widowControl w:val="0"/>
        <w:shd w:val="clear" w:fill="FFFFFF" w:themeFill="background1"/>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
          <w14:textFill>
            <w14:solidFill>
              <w14:schemeClr w14:val="tx1"/>
            </w14:solidFill>
          </w14:textFill>
        </w:rPr>
        <w:t>产品应符合国家质量、安全、环保标准，</w:t>
      </w:r>
      <w:r>
        <w:rPr>
          <w:rFonts w:hint="eastAsia" w:ascii="仿宋_GB2312" w:hAnsi="仿宋_GB2312" w:eastAsia="仿宋_GB2312" w:cs="仿宋_GB2312"/>
          <w:color w:val="000000" w:themeColor="text1"/>
          <w:sz w:val="32"/>
          <w:szCs w:val="32"/>
          <w14:textFill>
            <w14:solidFill>
              <w14:schemeClr w14:val="tx1"/>
            </w14:solidFill>
          </w14:textFill>
        </w:rPr>
        <w:t>能主动联合厂家、品牌方叠加优惠让利，不搞虚假、违规促销；保证商品质量和服务质量，及时处置消费投诉，杜绝假冒伪劣、以次充好、以旧充新的产品进入市场流通。在网店页面及产品链接页面进行补贴活动宣传及活动内容介绍，明确活动程序，指导消费者参与活动。</w:t>
      </w:r>
    </w:p>
    <w:p w14:paraId="28758B2D">
      <w:pPr>
        <w:pStyle w:val="9"/>
        <w:pageBreakBefore w:val="0"/>
        <w:widowControl w:val="0"/>
        <w:shd w:val="clear" w:color="auto" w:fill="FFFFFF" w:themeFill="background1"/>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5.能配合政府相关部门审核清算，同时确保申领补贴资金的相关消费订单完成交易支付、发票开具、商品发货等流程且留存相关凭证，并及时提交相关申请材料，包括发票、物流发货凭证、交易记录EXECL表单（体现企业名称、订单编号、交易日期、交易时间、消费者信息（姓名、电话号码、收件地址）、商品详细信息（产品名称、品牌、型号、数量）、交易金额、政府补贴金额等）等有关材料。</w:t>
      </w:r>
    </w:p>
    <w:p w14:paraId="10693946">
      <w:pPr>
        <w:pageBreakBefore w:val="0"/>
        <w:widowControl w:val="0"/>
        <w:shd w:val="clear" w:fill="FFFFFF" w:themeFill="background1"/>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二、申报材料</w:t>
      </w:r>
    </w:p>
    <w:p w14:paraId="4897D4DA">
      <w:pPr>
        <w:pStyle w:val="9"/>
        <w:pageBreakBefore w:val="0"/>
        <w:widowControl w:val="0"/>
        <w:shd w:val="clear" w:color="auto" w:fill="FFFFFF" w:themeFill="background1"/>
        <w:kinsoku/>
        <w:wordWrap/>
        <w:overflowPunct/>
        <w:topLinePunct w:val="0"/>
        <w:autoSpaceDE/>
        <w:autoSpaceDN/>
        <w:bidi w:val="0"/>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 xml:space="preserve">  企业同时申报参加家电以旧换新、家装厨卫“焕新”</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线上</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补贴活动的，需按下述材料清单要求分别报送申报材料：</w:t>
      </w:r>
    </w:p>
    <w:p w14:paraId="7E208BF3">
      <w:pPr>
        <w:pStyle w:val="9"/>
        <w:pageBreakBefore w:val="0"/>
        <w:widowControl w:val="0"/>
        <w:shd w:val="clear" w:color="auto" w:fill="FFFFFF" w:themeFill="background1"/>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1.</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线上</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活动参与企业申请表（附件1）；</w:t>
      </w:r>
    </w:p>
    <w:p w14:paraId="2C234342">
      <w:pPr>
        <w:pStyle w:val="9"/>
        <w:pageBreakBefore w:val="0"/>
        <w:widowControl w:val="0"/>
        <w:shd w:val="clear" w:color="auto" w:fill="FFFFFF" w:themeFill="background1"/>
        <w:kinsoku/>
        <w:wordWrap/>
        <w:overflowPunct/>
        <w:topLinePunct w:val="0"/>
        <w:autoSpaceDE/>
        <w:autoSpaceDN/>
        <w:bidi w:val="0"/>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 xml:space="preserve">    2.企业承诺书（附件2）；</w:t>
      </w:r>
    </w:p>
    <w:p w14:paraId="3E36B09B">
      <w:pPr>
        <w:pStyle w:val="9"/>
        <w:pageBreakBefore w:val="0"/>
        <w:widowControl w:val="0"/>
        <w:shd w:val="clear" w:color="auto" w:fill="FFFFFF" w:themeFill="background1"/>
        <w:kinsoku/>
        <w:wordWrap/>
        <w:overflowPunct/>
        <w:topLinePunct w:val="0"/>
        <w:autoSpaceDE/>
        <w:autoSpaceDN/>
        <w:bidi w:val="0"/>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color w:val="000000" w:themeColor="text1"/>
          <w:kern w:val="2"/>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 xml:space="preserve">    3.参与活动企业门店目录表（附件3）；</w:t>
      </w:r>
    </w:p>
    <w:p w14:paraId="439237A8">
      <w:pPr>
        <w:pStyle w:val="9"/>
        <w:pageBreakBefore w:val="0"/>
        <w:widowControl w:val="0"/>
        <w:shd w:val="clear" w:color="auto" w:fill="FFFFFF" w:themeFill="background1"/>
        <w:kinsoku/>
        <w:wordWrap/>
        <w:overflowPunct/>
        <w:topLinePunct w:val="0"/>
        <w:autoSpaceDE/>
        <w:autoSpaceDN/>
        <w:bidi w:val="0"/>
        <w:spacing w:before="0" w:beforeAutospacing="0" w:after="0" w:afterAutospacing="0" w:line="560" w:lineRule="exact"/>
        <w:ind w:left="0" w:leftChars="0" w:right="0" w:rightChars="0" w:firstLine="640"/>
        <w:jc w:val="both"/>
        <w:textAlignment w:val="auto"/>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4.提供2023年度、2024年1-9月店铺销售额数据（提供销售额汇总表及相对应店铺后台数据截图、店铺首页截图</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p>
    <w:p w14:paraId="0896B727">
      <w:pPr>
        <w:pStyle w:val="9"/>
        <w:pageBreakBefore w:val="0"/>
        <w:widowControl w:val="0"/>
        <w:shd w:val="clear" w:color="auto" w:fill="FFFFFF" w:themeFill="background1"/>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营业执照、法人代表身份证复印件；</w:t>
      </w:r>
    </w:p>
    <w:p w14:paraId="4DD49260">
      <w:pPr>
        <w:pStyle w:val="9"/>
        <w:pageBreakBefore w:val="0"/>
        <w:widowControl w:val="0"/>
        <w:shd w:val="clear" w:color="auto" w:fill="FFFFFF" w:themeFill="background1"/>
        <w:kinsoku/>
        <w:wordWrap/>
        <w:overflowPunct/>
        <w:topLinePunct w:val="0"/>
        <w:autoSpaceDE/>
        <w:autoSpaceDN/>
        <w:bidi w:val="0"/>
        <w:spacing w:before="0" w:beforeAutospacing="0" w:after="0" w:afterAutospacing="0" w:line="56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.通过“信用中国”网站查询的企业《信用信息报告》（通过</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"https://www.creditchina.gov.cn/%E4%B8%8B%E8%BD%BD%E6%89%93%E5%8D%B0%EF%BC%89%EF%BC%9B"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www.creditchina.gov.cn网站下载并打印）；</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以及通过</w:t>
      </w:r>
      <w:r>
        <w:rPr>
          <w:rFonts w:hint="eastAsia" w:ascii="仿宋_GB2312" w:hAnsi="仿宋_GB2312" w:eastAsia="仿宋_GB2312" w:cs="仿宋_GB2312"/>
          <w:color w:val="000000" w:themeColor="text1"/>
          <w:sz w:val="32"/>
          <w:szCs w:val="32"/>
          <w:highlight w:val="none"/>
          <w14:textFill>
            <w14:solidFill>
              <w14:schemeClr w14:val="tx1"/>
            </w14:solidFill>
          </w14:textFill>
        </w:rPr>
        <w:t>中国政府采购网查询的企业“政府采购严重违法失信行为信息记录”（通过www.ccgp.gov.cn网站查询并打印）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6A0210C1">
      <w:pPr>
        <w:pageBreakBefore w:val="0"/>
        <w:widowControl w:val="0"/>
        <w:shd w:val="clear" w:fill="FFFFFF" w:themeFill="background1"/>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三、申报程序</w:t>
      </w:r>
    </w:p>
    <w:p w14:paraId="12D5F86A">
      <w:pPr>
        <w:pStyle w:val="9"/>
        <w:pageBreakBefore w:val="0"/>
        <w:widowControl w:val="0"/>
        <w:shd w:val="clear" w:fill="FFFFFF" w:themeFill="background1"/>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申报企业按照申报材料要求向</w:t>
      </w:r>
      <w:r>
        <w:rPr>
          <w:rFonts w:hint="eastAsia" w:ascii="仿宋_GB2312" w:hAnsi="仿宋_GB2312" w:eastAsia="仿宋_GB2312" w:cs="仿宋_GB2312"/>
          <w:color w:val="000000" w:themeColor="text1"/>
          <w:sz w:val="32"/>
          <w:szCs w:val="32"/>
          <w:lang w:eastAsia="zh-CN"/>
          <w14:textFill>
            <w14:solidFill>
              <w14:schemeClr w14:val="tx1"/>
            </w14:solidFill>
          </w14:textFill>
        </w:rPr>
        <w:t>荔城区</w:t>
      </w:r>
      <w:r>
        <w:rPr>
          <w:rFonts w:hint="eastAsia" w:ascii="仿宋_GB2312" w:hAnsi="仿宋_GB2312" w:eastAsia="仿宋_GB2312" w:cs="仿宋_GB2312"/>
          <w:color w:val="000000" w:themeColor="text1"/>
          <w:sz w:val="32"/>
          <w:szCs w:val="32"/>
          <w14:textFill>
            <w14:solidFill>
              <w14:schemeClr w14:val="tx1"/>
            </w14:solidFill>
          </w14:textFill>
        </w:rPr>
        <w:t>商务局（咨询电话：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2693702</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）提交申报资料，申报材料需编制目录，并用A4纸装订成册，所附材料应逐件加盖申报单位公章，同时提交电子版（刻录光盘）。</w:t>
      </w:r>
      <w:r>
        <w:rPr>
          <w:rFonts w:hint="eastAsia" w:ascii="仿宋_GB2312" w:hAnsi="仿宋_GB2312" w:eastAsia="仿宋_GB2312" w:cs="仿宋_GB2312"/>
          <w:color w:val="000000" w:themeColor="text1"/>
          <w:sz w:val="32"/>
          <w:szCs w:val="32"/>
          <w:lang w:eastAsia="zh-CN"/>
          <w14:textFill>
            <w14:solidFill>
              <w14:schemeClr w14:val="tx1"/>
            </w14:solidFill>
          </w14:textFill>
        </w:rPr>
        <w:t>首批</w:t>
      </w:r>
      <w:r>
        <w:rPr>
          <w:rFonts w:hint="eastAsia" w:ascii="仿宋_GB2312" w:hAnsi="仿宋_GB2312" w:eastAsia="仿宋_GB2312" w:cs="仿宋_GB2312"/>
          <w:color w:val="000000" w:themeColor="text1"/>
          <w:sz w:val="32"/>
          <w:szCs w:val="32"/>
          <w14:textFill>
            <w14:solidFill>
              <w14:schemeClr w14:val="tx1"/>
            </w14:solidFill>
          </w14:textFill>
        </w:rPr>
        <w:t>企业提交申报材料截止日期为2024年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后续将</w:t>
      </w:r>
      <w:r>
        <w:rPr>
          <w:rFonts w:hint="eastAsia" w:ascii="仿宋_GB2312" w:hAnsi="仿宋_GB2312" w:eastAsia="仿宋_GB2312" w:cs="仿宋_GB2312"/>
          <w:color w:val="000000" w:themeColor="text1"/>
          <w:sz w:val="32"/>
          <w:szCs w:val="32"/>
          <w:lang w:eastAsia="zh-CN"/>
          <w14:textFill>
            <w14:solidFill>
              <w14:schemeClr w14:val="tx1"/>
            </w14:solidFill>
          </w14:textFill>
        </w:rPr>
        <w:t>动态调整活动参与企业范围及名单，符合条件的企业可及时提交材料报名，商务部门不再另行发布征集通知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荔城区</w:t>
      </w:r>
      <w:r>
        <w:rPr>
          <w:rFonts w:hint="eastAsia" w:ascii="仿宋_GB2312" w:hAnsi="仿宋_GB2312" w:eastAsia="仿宋_GB2312" w:cs="仿宋_GB2312"/>
          <w:color w:val="000000" w:themeColor="text1"/>
          <w:sz w:val="32"/>
          <w:szCs w:val="32"/>
          <w14:textFill>
            <w14:solidFill>
              <w14:schemeClr w14:val="tx1"/>
            </w14:solidFill>
          </w14:textFill>
        </w:rPr>
        <w:t>商务局将对企业报送资料的完整性、真实性及是否符合申报条件等进行审核，并对审核通过的企业名单进行公示，公示期3天，公示期内无异议的，列入</w:t>
      </w:r>
      <w:r>
        <w:rPr>
          <w:rFonts w:hint="eastAsia" w:ascii="仿宋_GB2312" w:hAnsi="仿宋_GB2312" w:eastAsia="仿宋_GB2312" w:cs="仿宋_GB2312"/>
          <w:color w:val="000000" w:themeColor="text1"/>
          <w:sz w:val="32"/>
          <w:szCs w:val="32"/>
          <w:lang w:eastAsia="zh-CN"/>
          <w14:textFill>
            <w14:solidFill>
              <w14:schemeClr w14:val="tx1"/>
            </w14:solidFill>
          </w14:textFill>
        </w:rPr>
        <w:t>荔城区</w:t>
      </w:r>
      <w:r>
        <w:rPr>
          <w:rFonts w:hint="eastAsia" w:ascii="仿宋_GB2312" w:hAnsi="仿宋_GB2312" w:eastAsia="仿宋_GB2312" w:cs="仿宋_GB2312"/>
          <w:color w:val="000000" w:themeColor="text1"/>
          <w:sz w:val="32"/>
          <w:szCs w:val="32"/>
          <w14:textFill>
            <w14:solidFill>
              <w14:schemeClr w14:val="tx1"/>
            </w14:solidFill>
          </w14:textFill>
        </w:rPr>
        <w:t>家电以旧换新、家装厨卫“焕新”</w:t>
      </w:r>
      <w:r>
        <w:rPr>
          <w:rFonts w:hint="eastAsia" w:ascii="仿宋_GB2312" w:hAnsi="仿宋_GB2312" w:eastAsia="仿宋_GB2312" w:cs="仿宋_GB2312"/>
          <w:color w:val="000000" w:themeColor="text1"/>
          <w:sz w:val="32"/>
          <w:szCs w:val="32"/>
          <w:lang w:eastAsia="zh-CN"/>
          <w14:textFill>
            <w14:solidFill>
              <w14:schemeClr w14:val="tx1"/>
            </w14:solidFill>
          </w14:textFill>
        </w:rPr>
        <w:t>线</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上</w:t>
      </w:r>
      <w:r>
        <w:rPr>
          <w:rFonts w:hint="eastAsia" w:ascii="仿宋_GB2312" w:hAnsi="仿宋_GB2312" w:eastAsia="仿宋_GB2312" w:cs="仿宋_GB2312"/>
          <w:color w:val="000000" w:themeColor="text1"/>
          <w:kern w:val="2"/>
          <w:sz w:val="32"/>
          <w:szCs w:val="32"/>
          <w14:textFill>
            <w14:solidFill>
              <w14:schemeClr w14:val="tx1"/>
            </w14:solidFill>
          </w14:textFill>
        </w:rPr>
        <w:t>补贴活动参与企业名单。</w:t>
      </w:r>
    </w:p>
    <w:p w14:paraId="6EDD15F3">
      <w:pPr>
        <w:pStyle w:val="6"/>
        <w:pageBreakBefore w:val="0"/>
        <w:widowControl w:val="0"/>
        <w:shd w:val="clear" w:fill="FFFFFF" w:themeFill="background1"/>
        <w:kinsoku/>
        <w:wordWrap/>
        <w:overflowPunct/>
        <w:topLinePunct w:val="0"/>
        <w:autoSpaceDE/>
        <w:autoSpaceDN/>
        <w:bidi w:val="0"/>
        <w:spacing w:line="560" w:lineRule="exact"/>
        <w:ind w:left="0" w:leftChars="0" w:right="0" w:righ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四、相关要求</w:t>
      </w:r>
    </w:p>
    <w:p w14:paraId="6F223890">
      <w:pPr>
        <w:pStyle w:val="9"/>
        <w:pageBreakBefore w:val="0"/>
        <w:widowControl w:val="0"/>
        <w:shd w:val="clear" w:color="auto" w:fill="FFFFFF" w:themeFill="background1"/>
        <w:kinsoku/>
        <w:wordWrap/>
        <w:overflowPunct/>
        <w:topLinePunct w:val="0"/>
        <w:autoSpaceDE/>
        <w:autoSpaceDN/>
        <w:bidi w:val="0"/>
        <w:spacing w:before="0" w:beforeAutospacing="0" w:after="0" w:afterAutospacing="0" w:line="560" w:lineRule="exact"/>
        <w:ind w:left="0" w:leftChars="0" w:right="0" w:right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参与线上</w:t>
      </w:r>
      <w:r>
        <w:rPr>
          <w:rFonts w:hint="eastAsia" w:ascii="仿宋_GB2312" w:hAnsi="仿宋_GB2312" w:eastAsia="仿宋_GB2312" w:cs="仿宋_GB2312"/>
          <w:color w:val="000000" w:themeColor="text1"/>
          <w:sz w:val="32"/>
          <w:szCs w:val="32"/>
          <w14:textFill>
            <w14:solidFill>
              <w14:schemeClr w14:val="tx1"/>
            </w14:solidFill>
          </w14:textFill>
        </w:rPr>
        <w:t>活动企业不得通过虚开发票、明买暗退、合谋套补等手段骗取财政补贴，不得增设享受补贴政策</w:t>
      </w:r>
      <w:r>
        <w:rPr>
          <w:rFonts w:hint="eastAsia" w:ascii="仿宋_GB2312" w:hAnsi="仿宋_GB2312" w:eastAsia="仿宋_GB2312" w:cs="仿宋_GB2312"/>
          <w:color w:val="000000" w:themeColor="text1"/>
          <w:sz w:val="32"/>
          <w:szCs w:val="32"/>
          <w:lang w:val="e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附加条件，须</w:t>
      </w:r>
      <w:r>
        <w:rPr>
          <w:rFonts w:hint="eastAsia" w:ascii="仿宋_GB2312" w:hAnsi="仿宋_GB2312" w:eastAsia="仿宋_GB2312" w:cs="仿宋_GB2312"/>
          <w:color w:val="000000" w:themeColor="text1"/>
          <w:sz w:val="32"/>
          <w:szCs w:val="32"/>
          <w:lang w:val="en"/>
          <w14:textFill>
            <w14:solidFill>
              <w14:schemeClr w14:val="tx1"/>
            </w14:solidFill>
          </w14:textFill>
        </w:rPr>
        <w:t>保留全流程交易数据、材料，主动接受相关监督、检查，活动期间如发现</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企业存在</w:t>
      </w:r>
      <w:r>
        <w:rPr>
          <w:rFonts w:hint="eastAsia" w:ascii="仿宋_GB2312" w:hAnsi="仿宋_GB2312" w:eastAsia="仿宋_GB2312" w:cs="仿宋_GB2312"/>
          <w:color w:val="000000" w:themeColor="text1"/>
          <w:sz w:val="32"/>
          <w:szCs w:val="32"/>
          <w:lang w:val="en"/>
          <w14:textFill>
            <w14:solidFill>
              <w14:schemeClr w14:val="tx1"/>
            </w14:solidFill>
          </w14:textFill>
        </w:rPr>
        <w:t>乘机哄抬价格、变相涨价，</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骗取、</w:t>
      </w:r>
      <w:r>
        <w:rPr>
          <w:rFonts w:hint="eastAsia" w:ascii="仿宋_GB2312" w:hAnsi="仿宋_GB2312" w:eastAsia="仿宋_GB2312" w:cs="仿宋_GB2312"/>
          <w:color w:val="000000" w:themeColor="text1"/>
          <w:sz w:val="32"/>
          <w:szCs w:val="32"/>
          <w:lang w:val="en"/>
          <w14:textFill>
            <w14:solidFill>
              <w14:schemeClr w14:val="tx1"/>
            </w14:solidFill>
          </w14:textFill>
        </w:rPr>
        <w:t>侵吞补贴资金或强制捆绑、搭售等不合规行为，</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以及其他不遵守活动规则要求的行为，</w:t>
      </w:r>
      <w:r>
        <w:rPr>
          <w:rFonts w:hint="eastAsia" w:ascii="仿宋_GB2312" w:hAnsi="仿宋_GB2312" w:eastAsia="仿宋_GB2312" w:cs="仿宋_GB2312"/>
          <w:color w:val="000000" w:themeColor="text1"/>
          <w:sz w:val="32"/>
          <w:szCs w:val="32"/>
          <w:lang w:val="en"/>
          <w14:textFill>
            <w14:solidFill>
              <w14:schemeClr w14:val="tx1"/>
            </w14:solidFill>
          </w14:textFill>
        </w:rPr>
        <w:t>将</w:t>
      </w:r>
      <w:r>
        <w:rPr>
          <w:rFonts w:hint="eastAsia" w:ascii="仿宋_GB2312" w:hAnsi="仿宋_GB2312" w:eastAsia="仿宋_GB2312" w:cs="仿宋_GB2312"/>
          <w:color w:val="000000" w:themeColor="text1"/>
          <w:sz w:val="32"/>
          <w:szCs w:val="32"/>
          <w14:textFill>
            <w14:solidFill>
              <w14:schemeClr w14:val="tx1"/>
            </w14:solidFill>
          </w14:textFill>
        </w:rPr>
        <w:t>取消参与活动资格，追回违规获取的资金，并按照有关法律、法规、规章追究相应责任，同时将线索移送有关部门处置，涉嫌犯罪的移送司法机关依法严厉查处。</w:t>
      </w:r>
    </w:p>
    <w:p w14:paraId="60A11222">
      <w:pPr>
        <w:pageBreakBefore w:val="0"/>
        <w:widowControl w:val="0"/>
        <w:shd w:val="clear" w:fill="FFFFFF" w:themeFill="background1"/>
        <w:kinsoku/>
        <w:wordWrap/>
        <w:overflowPunct/>
        <w:topLinePunct w:val="0"/>
        <w:autoSpaceDE/>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（二）消费者享受补贴后发生退货或者撤销交易，由活动企业</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通过平台系统</w:t>
      </w:r>
      <w:r>
        <w:rPr>
          <w:rFonts w:hint="eastAsia" w:ascii="仿宋_GB2312" w:hAnsi="仿宋_GB2312" w:eastAsia="仿宋_GB2312" w:cs="仿宋_GB2312"/>
          <w:color w:val="000000" w:themeColor="text1"/>
          <w:kern w:val="0"/>
          <w:sz w:val="32"/>
          <w:szCs w:val="32"/>
          <w14:textFill>
            <w14:solidFill>
              <w14:schemeClr w14:val="tx1"/>
            </w14:solidFill>
          </w14:textFill>
        </w:rPr>
        <w:t>取消该笔</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交易，退款金额扣</w:t>
      </w:r>
      <w:r>
        <w:rPr>
          <w:rFonts w:hint="eastAsia" w:ascii="仿宋_GB2312" w:hAnsi="仿宋_GB2312" w:eastAsia="仿宋_GB2312" w:cs="仿宋_GB2312"/>
          <w:color w:val="000000" w:themeColor="text1"/>
          <w:sz w:val="32"/>
          <w:szCs w:val="32"/>
          <w:highlight w:val="none"/>
          <w14:textFill>
            <w14:solidFill>
              <w14:schemeClr w14:val="tx1"/>
            </w14:solidFill>
          </w14:textFill>
        </w:rPr>
        <w:t>除享受的优惠金额后退回至用户原付款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账户</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企业若已收到补贴资金或预拨付资金需将相关资金</w:t>
      </w:r>
      <w:r>
        <w:rPr>
          <w:rFonts w:hint="eastAsia" w:ascii="仿宋_GB2312" w:hAnsi="仿宋_GB2312" w:eastAsia="仿宋_GB2312" w:cs="仿宋_GB2312"/>
          <w:color w:val="000000" w:themeColor="text1"/>
          <w:sz w:val="32"/>
          <w:szCs w:val="32"/>
          <w:highlight w:val="none"/>
          <w14:textFill>
            <w14:solidFill>
              <w14:schemeClr w14:val="tx1"/>
            </w14:solidFill>
          </w14:textFill>
        </w:rPr>
        <w:t>退回到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政府指定银行</w:t>
      </w:r>
      <w:r>
        <w:rPr>
          <w:rFonts w:hint="eastAsia" w:ascii="仿宋_GB2312" w:hAnsi="仿宋_GB2312" w:eastAsia="仿宋_GB2312" w:cs="仿宋_GB2312"/>
          <w:color w:val="000000" w:themeColor="text1"/>
          <w:sz w:val="32"/>
          <w:szCs w:val="32"/>
          <w:highlight w:val="none"/>
          <w14:textFill>
            <w14:solidFill>
              <w14:schemeClr w14:val="tx1"/>
            </w14:solidFill>
          </w14:textFill>
        </w:rPr>
        <w:t>账户。</w:t>
      </w:r>
    </w:p>
    <w:p w14:paraId="454AD308">
      <w:pPr>
        <w:pStyle w:val="13"/>
        <w:pageBreakBefore w:val="0"/>
        <w:widowControl w:val="0"/>
        <w:shd w:val="clear" w:fill="FFFFFF" w:themeFill="background1"/>
        <w:kinsoku/>
        <w:wordWrap/>
        <w:overflowPunct/>
        <w:topLinePunct w:val="0"/>
        <w:autoSpaceDE/>
        <w:autoSpaceDN/>
        <w:bidi w:val="0"/>
        <w:spacing w:line="56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参与线上</w:t>
      </w:r>
      <w:r>
        <w:rPr>
          <w:rFonts w:hint="eastAsia" w:ascii="仿宋_GB2312" w:hAnsi="仿宋_GB2312" w:eastAsia="仿宋_GB2312" w:cs="仿宋_GB2312"/>
          <w:color w:val="000000" w:themeColor="text1"/>
          <w:sz w:val="32"/>
          <w:szCs w:val="32"/>
          <w:highlight w:val="none"/>
          <w14:textFill>
            <w14:solidFill>
              <w14:schemeClr w14:val="tx1"/>
            </w14:solidFill>
          </w14:textFill>
        </w:rPr>
        <w:t>活动企业涉及此次补贴活动的消费交易</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必须开具销售统一发票，</w:t>
      </w:r>
      <w:r>
        <w:rPr>
          <w:rFonts w:hint="eastAsia" w:ascii="仿宋_GB2312" w:hAnsi="仿宋_GB2312" w:eastAsia="仿宋_GB2312" w:cs="仿宋_GB2312"/>
          <w:color w:val="000000" w:themeColor="text1"/>
          <w:sz w:val="32"/>
          <w:szCs w:val="32"/>
          <w:highlight w:val="none"/>
          <w14:textFill>
            <w14:solidFill>
              <w14:schemeClr w14:val="tx1"/>
            </w14:solidFill>
          </w14:textFill>
        </w:rPr>
        <w:t>如未开具发票，经查实，取消参与企业活动资格；活动启动前无法按照要求与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平台</w:t>
      </w:r>
      <w:r>
        <w:rPr>
          <w:rFonts w:hint="eastAsia" w:ascii="仿宋_GB2312" w:hAnsi="仿宋_GB2312" w:eastAsia="仿宋_GB2312" w:cs="仿宋_GB2312"/>
          <w:color w:val="000000" w:themeColor="text1"/>
          <w:sz w:val="32"/>
          <w:szCs w:val="32"/>
          <w:highlight w:val="none"/>
          <w14:textFill>
            <w14:solidFill>
              <w14:schemeClr w14:val="tx1"/>
            </w14:solidFill>
          </w14:textFill>
        </w:rPr>
        <w:t>机构完成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活动配置</w:t>
      </w:r>
      <w:r>
        <w:rPr>
          <w:rFonts w:hint="eastAsia" w:ascii="仿宋_GB2312" w:hAnsi="仿宋_GB2312" w:eastAsia="仿宋_GB2312" w:cs="仿宋_GB2312"/>
          <w:color w:val="000000" w:themeColor="text1"/>
          <w:sz w:val="32"/>
          <w:szCs w:val="32"/>
          <w:highlight w:val="none"/>
          <w14:textFill>
            <w14:solidFill>
              <w14:schemeClr w14:val="tx1"/>
            </w14:solidFill>
          </w14:textFill>
        </w:rPr>
        <w:t>对接的参与商家取消资格。</w:t>
      </w:r>
    </w:p>
    <w:p w14:paraId="468C28AF">
      <w:pPr>
        <w:pStyle w:val="13"/>
        <w:pageBreakBefore w:val="0"/>
        <w:widowControl w:val="0"/>
        <w:shd w:val="clear" w:fill="FFFFFF" w:themeFill="background1"/>
        <w:kinsoku/>
        <w:wordWrap/>
        <w:overflowPunct/>
        <w:topLinePunct w:val="0"/>
        <w:autoSpaceDE/>
        <w:autoSpaceDN/>
        <w:bidi w:val="0"/>
        <w:spacing w:line="56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（四）家电以旧换新及家装厨卫“焕新”</w:t>
      </w:r>
      <w:r>
        <w:rPr>
          <w:rFonts w:hint="eastAsia" w:ascii="仿宋_GB2312" w:hAnsi="仿宋_GB2312" w:eastAsia="仿宋_GB2312" w:cs="仿宋_GB2312"/>
          <w:color w:val="000000" w:themeColor="text1"/>
          <w:sz w:val="32"/>
          <w:szCs w:val="32"/>
          <w:lang w:eastAsia="zh-CN"/>
          <w14:textFill>
            <w14:solidFill>
              <w14:schemeClr w14:val="tx1"/>
            </w14:solidFill>
          </w14:textFill>
        </w:rPr>
        <w:t>线上补贴活动具体要求按照省、市印发的相关文件执行，若遇上级政策调整，以最新政策要求为准。本次企业征集相关要求及材料清单以荔城区商务局解释为准。</w:t>
      </w:r>
    </w:p>
    <w:p w14:paraId="4A3D33CB">
      <w:pPr>
        <w:pStyle w:val="13"/>
        <w:pageBreakBefore w:val="0"/>
        <w:widowControl w:val="0"/>
        <w:shd w:val="clear" w:fill="FFFFFF" w:themeFill="background1"/>
        <w:kinsoku/>
        <w:wordWrap/>
        <w:overflowPunct/>
        <w:topLinePunct w:val="0"/>
        <w:autoSpaceDE/>
        <w:autoSpaceDN/>
        <w:bidi w:val="0"/>
        <w:spacing w:line="56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5C593ABA">
      <w:pPr>
        <w:pStyle w:val="13"/>
        <w:pageBreakBefore w:val="0"/>
        <w:widowControl w:val="0"/>
        <w:shd w:val="clear" w:fill="FFFFFF" w:themeFill="background1"/>
        <w:kinsoku/>
        <w:wordWrap/>
        <w:overflowPunct/>
        <w:topLinePunct w:val="0"/>
        <w:autoSpaceDE/>
        <w:autoSpaceDN/>
        <w:bidi w:val="0"/>
        <w:spacing w:line="56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附件：1.线上活动企业申请表</w:t>
      </w:r>
    </w:p>
    <w:p w14:paraId="1ED49A1B">
      <w:pPr>
        <w:pStyle w:val="13"/>
        <w:pageBreakBefore w:val="0"/>
        <w:widowControl w:val="0"/>
        <w:shd w:val="clear" w:fill="FFFFFF" w:themeFill="background1"/>
        <w:kinsoku/>
        <w:wordWrap/>
        <w:overflowPunct/>
        <w:topLinePunct w:val="0"/>
        <w:autoSpaceDE/>
        <w:autoSpaceDN/>
        <w:bidi w:val="0"/>
        <w:spacing w:line="56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2.线上活动企业承诺书</w:t>
      </w:r>
    </w:p>
    <w:p w14:paraId="3B21456A">
      <w:pPr>
        <w:pStyle w:val="13"/>
        <w:pageBreakBefore w:val="0"/>
        <w:widowControl w:val="0"/>
        <w:shd w:val="clear" w:fill="FFFFFF" w:themeFill="background1"/>
        <w:kinsoku/>
        <w:wordWrap/>
        <w:overflowPunct/>
        <w:topLinePunct w:val="0"/>
        <w:autoSpaceDE/>
        <w:autoSpaceDN/>
        <w:bidi w:val="0"/>
        <w:spacing w:line="56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3.参与线上活动企业门店目录表</w:t>
      </w:r>
    </w:p>
    <w:p w14:paraId="7DD7BC34">
      <w:pPr>
        <w:pStyle w:val="13"/>
        <w:pageBreakBefore w:val="0"/>
        <w:widowControl w:val="0"/>
        <w:shd w:val="clear" w:fill="FFFFFF" w:themeFill="background1"/>
        <w:kinsoku/>
        <w:wordWrap/>
        <w:overflowPunct/>
        <w:topLinePunct w:val="0"/>
        <w:autoSpaceDE/>
        <w:autoSpaceDN/>
        <w:bidi w:val="0"/>
        <w:spacing w:line="56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6B614A70">
      <w:pPr>
        <w:pStyle w:val="13"/>
        <w:pageBreakBefore w:val="0"/>
        <w:widowControl w:val="0"/>
        <w:shd w:val="clear" w:fill="FFFFFF" w:themeFill="background1"/>
        <w:kinsoku/>
        <w:wordWrap/>
        <w:overflowPunct/>
        <w:topLinePunct w:val="0"/>
        <w:autoSpaceDE/>
        <w:autoSpaceDN/>
        <w:bidi w:val="0"/>
        <w:spacing w:line="56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38AA27ED">
      <w:pPr>
        <w:pStyle w:val="13"/>
        <w:pageBreakBefore w:val="0"/>
        <w:widowControl w:val="0"/>
        <w:shd w:val="clear" w:fill="FFFFFF" w:themeFill="background1"/>
        <w:kinsoku/>
        <w:wordWrap/>
        <w:overflowPunct/>
        <w:topLinePunct w:val="0"/>
        <w:autoSpaceDE/>
        <w:autoSpaceDN/>
        <w:bidi w:val="0"/>
        <w:spacing w:line="56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r>
        <w:rPr>
          <w:rFonts w:hint="eastAsia" w:ascii="仿宋_GB2312" w:hAnsi="仿宋_GB2312" w:cs="仿宋_GB2312"/>
          <w:color w:val="000000" w:themeColor="text1"/>
          <w:sz w:val="32"/>
          <w:szCs w:val="32"/>
          <w:lang w:eastAsia="zh-CN"/>
          <w14:textFill>
            <w14:solidFill>
              <w14:schemeClr w14:val="tx1"/>
            </w14:solidFill>
          </w14:textFill>
        </w:rPr>
        <w:t>莆田市</w:t>
      </w:r>
      <w:r>
        <w:rPr>
          <w:rFonts w:hint="eastAsia" w:ascii="仿宋_GB2312" w:hAnsi="仿宋_GB2312" w:eastAsia="仿宋_GB2312" w:cs="仿宋_GB2312"/>
          <w:color w:val="000000" w:themeColor="text1"/>
          <w:sz w:val="32"/>
          <w:szCs w:val="32"/>
          <w:lang w:eastAsia="zh-CN"/>
          <w14:textFill>
            <w14:solidFill>
              <w14:schemeClr w14:val="tx1"/>
            </w14:solidFill>
          </w14:textFill>
        </w:rPr>
        <w:t>荔城区商务局</w:t>
      </w:r>
    </w:p>
    <w:p w14:paraId="7BB80AC5">
      <w:pPr>
        <w:pStyle w:val="13"/>
        <w:pageBreakBefore w:val="0"/>
        <w:widowControl w:val="0"/>
        <w:shd w:val="clear" w:fill="FFFFFF" w:themeFill="background1"/>
        <w:kinsoku/>
        <w:wordWrap/>
        <w:overflowPunct/>
        <w:topLinePunct w:val="0"/>
        <w:autoSpaceDE/>
        <w:autoSpaceDN/>
        <w:bidi w:val="0"/>
        <w:spacing w:line="56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2024年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ascii="仿宋_GB2312" w:hAnsi="仿宋_GB2312" w:cs="仿宋_GB2312"/>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lang w:eastAsia="zh-CN"/>
          <w14:textFill>
            <w14:solidFill>
              <w14:schemeClr w14:val="tx1"/>
            </w14:solidFill>
          </w14:textFill>
        </w:rPr>
        <w:t>日</w:t>
      </w:r>
    </w:p>
    <w:p w14:paraId="1F7F4A32">
      <w:pPr>
        <w:pStyle w:val="13"/>
        <w:pageBreakBefore w:val="0"/>
        <w:widowControl w:val="0"/>
        <w:shd w:val="clear" w:fill="FFFFFF" w:themeFill="background1"/>
        <w:kinsoku/>
        <w:wordWrap/>
        <w:overflowPunct/>
        <w:topLinePunct w:val="0"/>
        <w:autoSpaceDE/>
        <w:autoSpaceDN/>
        <w:bidi w:val="0"/>
        <w:spacing w:line="560" w:lineRule="exact"/>
        <w:ind w:left="0" w:leftChars="0" w:right="0" w:rightChars="0" w:firstLine="64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sectPr>
          <w:headerReference r:id="rId3" w:type="default"/>
          <w:footerReference r:id="rId4" w:type="default"/>
          <w:pgSz w:w="11906" w:h="16838"/>
          <w:pgMar w:top="1928" w:right="1531" w:bottom="1928" w:left="1531" w:header="851" w:footer="992" w:gutter="0"/>
          <w:pgNumType w:fmt="decimal"/>
          <w:cols w:space="720" w:num="1"/>
          <w:docGrid w:type="lines" w:linePitch="312" w:charSpace="0"/>
        </w:sectPr>
      </w:pPr>
    </w:p>
    <w:p w14:paraId="0B457779">
      <w:pPr>
        <w:pageBreakBefore w:val="0"/>
        <w:widowControl w:val="0"/>
        <w:shd w:val="clear" w:fill="FFFFFF" w:themeFill="background1"/>
        <w:tabs>
          <w:tab w:val="left" w:pos="278"/>
        </w:tabs>
        <w:kinsoku/>
        <w:overflowPunct/>
        <w:topLinePunct w:val="0"/>
        <w:autoSpaceDE/>
        <w:autoSpaceDN/>
        <w:bidi w:val="0"/>
        <w:spacing w:line="560" w:lineRule="exact"/>
        <w:ind w:left="0" w:leftChars="0" w:right="0" w:rightChars="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附件1-1</w:t>
      </w:r>
    </w:p>
    <w:p w14:paraId="75371DA4">
      <w:pPr>
        <w:keepNext w:val="0"/>
        <w:keepLines w:val="0"/>
        <w:pageBreakBefore w:val="0"/>
        <w:widowControl w:val="0"/>
        <w:shd w:val="clear" w:fill="FFFFFF" w:themeFill="background1"/>
        <w:kinsoku/>
        <w:wordWrap/>
        <w:overflowPunct/>
        <w:topLinePunct w:val="0"/>
        <w:autoSpaceDE/>
        <w:autoSpaceDN/>
        <w:bidi w:val="0"/>
        <w:adjustRightInd w:val="0"/>
        <w:snapToGrid w:val="0"/>
        <w:spacing w:before="157" w:beforeLines="50" w:after="157" w:afterLines="50" w:line="560" w:lineRule="exact"/>
        <w:ind w:left="0" w:leftChars="0" w:right="0" w:rightChars="0"/>
        <w:jc w:val="center"/>
        <w:textAlignment w:val="auto"/>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t>莆田市家电以旧换新线上活动企业申请表</w:t>
      </w:r>
    </w:p>
    <w:tbl>
      <w:tblPr>
        <w:tblStyle w:val="11"/>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893"/>
        <w:gridCol w:w="1981"/>
        <w:gridCol w:w="2285"/>
        <w:gridCol w:w="2285"/>
      </w:tblGrid>
      <w:tr w14:paraId="6794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852B4A">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63" w:leftChars="-30" w:right="-63" w:rightChars="-3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企业名称</w:t>
            </w:r>
          </w:p>
        </w:tc>
        <w:tc>
          <w:tcPr>
            <w:tcW w:w="74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291E051">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5994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7DE6A">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63" w:leftChars="-30" w:right="-63" w:rightChars="-3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11"/>
                <w:sz w:val="24"/>
                <w:szCs w:val="24"/>
                <w:vertAlign w:val="baseline"/>
                <w:lang w:val="en-US" w:eastAsia="zh-CN"/>
                <w14:textFill>
                  <w14:solidFill>
                    <w14:schemeClr w14:val="tx1"/>
                  </w14:solidFill>
                </w14:textFill>
              </w:rPr>
              <w:t>统一社会信用代码</w:t>
            </w:r>
          </w:p>
        </w:tc>
        <w:tc>
          <w:tcPr>
            <w:tcW w:w="74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5B2D4">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6BE7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EF77C9">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63" w:leftChars="-30" w:right="-63" w:rightChars="-3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企业经营地址</w:t>
            </w:r>
          </w:p>
        </w:tc>
        <w:tc>
          <w:tcPr>
            <w:tcW w:w="74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F499607">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77A1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E72C64">
            <w:pPr>
              <w:keepNext w:val="0"/>
              <w:keepLines w:val="0"/>
              <w:pageBreakBefore w:val="0"/>
              <w:widowControl w:val="0"/>
              <w:shd w:val="clear" w:fill="FFFFFF" w:themeFill="background1"/>
              <w:kinsoku/>
              <w:wordWrap/>
              <w:overflowPunct/>
              <w:topLinePunct w:val="0"/>
              <w:autoSpaceDE/>
              <w:autoSpaceDN/>
              <w:bidi w:val="0"/>
              <w:adjustRightInd w:val="0"/>
              <w:snapToGrid w:val="0"/>
              <w:spacing w:line="440" w:lineRule="exact"/>
              <w:ind w:left="-63" w:leftChars="-30" w:right="-63" w:rightChars="-3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企业简介</w:t>
            </w:r>
          </w:p>
        </w:tc>
        <w:tc>
          <w:tcPr>
            <w:tcW w:w="74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C7A6C7D">
            <w:pPr>
              <w:keepNext w:val="0"/>
              <w:keepLines w:val="0"/>
              <w:pageBreakBefore w:val="0"/>
              <w:widowControl w:val="0"/>
              <w:shd w:val="clear" w:fill="FFFFFF" w:themeFill="background1"/>
              <w:kinsoku/>
              <w:wordWrap/>
              <w:overflowPunct/>
              <w:topLinePunct w:val="0"/>
              <w:autoSpaceDE/>
              <w:autoSpaceDN/>
              <w:bidi w:val="0"/>
              <w:adjustRightInd w:val="0"/>
              <w:snapToGrid w:val="0"/>
              <w:spacing w:line="3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（包含但不限于在售品牌、销售辐射区域、仓储及配送能力、拆旧装新一站式服务能力、财务制度、企业促销让利活动、线上销售渠道等）</w:t>
            </w:r>
          </w:p>
        </w:tc>
      </w:tr>
      <w:tr w14:paraId="1CE4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A874EA">
            <w:pPr>
              <w:keepNext w:val="0"/>
              <w:keepLines w:val="0"/>
              <w:pageBreakBefore w:val="0"/>
              <w:widowControl w:val="0"/>
              <w:shd w:val="clear" w:fill="FFFFFF" w:themeFill="background1"/>
              <w:kinsoku/>
              <w:wordWrap/>
              <w:overflowPunct/>
              <w:topLinePunct w:val="0"/>
              <w:autoSpaceDE/>
              <w:autoSpaceDN/>
              <w:bidi w:val="0"/>
              <w:adjustRightInd w:val="0"/>
              <w:snapToGrid w:val="0"/>
              <w:spacing w:line="440" w:lineRule="exact"/>
              <w:ind w:left="-63" w:leftChars="-30" w:right="-63" w:rightChars="-3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家电销售范围</w:t>
            </w:r>
          </w:p>
        </w:tc>
        <w:tc>
          <w:tcPr>
            <w:tcW w:w="74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E29BBB4">
            <w:pPr>
              <w:pStyle w:val="13"/>
              <w:keepNext w:val="0"/>
              <w:keepLines w:val="0"/>
              <w:pageBreakBefore w:val="0"/>
              <w:widowControl w:val="0"/>
              <w:shd w:val="clear" w:fill="FFFFFF" w:themeFill="background1"/>
              <w:kinsoku/>
              <w:wordWrap/>
              <w:overflowPunct/>
              <w:topLinePunct w:val="0"/>
              <w:autoSpaceDE/>
              <w:autoSpaceDN/>
              <w:bidi w:val="0"/>
              <w:adjustRightInd w:val="0"/>
              <w:snapToGrid w:val="0"/>
              <w:spacing w:line="440" w:lineRule="exact"/>
              <w:ind w:left="0" w:leftChars="0" w:right="0" w:rightChars="0" w:firstLine="0" w:firstLineChars="0"/>
              <w:jc w:val="both"/>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□冰箱□洗衣机□电视□空调□电脑□热水器□家用灶具□吸油烟机</w:t>
            </w:r>
          </w:p>
        </w:tc>
      </w:tr>
      <w:tr w14:paraId="7D4E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64D9F9">
            <w:pPr>
              <w:keepNext w:val="0"/>
              <w:keepLines w:val="0"/>
              <w:pageBreakBefore w:val="0"/>
              <w:widowControl w:val="0"/>
              <w:shd w:val="clear" w:fill="FFFFFF" w:themeFill="background1"/>
              <w:kinsoku/>
              <w:wordWrap/>
              <w:overflowPunct/>
              <w:topLinePunct w:val="0"/>
              <w:autoSpaceDE/>
              <w:autoSpaceDN/>
              <w:bidi w:val="0"/>
              <w:adjustRightInd w:val="0"/>
              <w:snapToGrid w:val="0"/>
              <w:spacing w:line="360" w:lineRule="exact"/>
              <w:ind w:left="-63" w:leftChars="-30" w:right="-63" w:rightChars="-3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2023年销售额</w:t>
            </w:r>
          </w:p>
          <w:p w14:paraId="57B0A79B">
            <w:pPr>
              <w:keepNext w:val="0"/>
              <w:keepLines w:val="0"/>
              <w:pageBreakBefore w:val="0"/>
              <w:widowControl w:val="0"/>
              <w:shd w:val="clear" w:fill="FFFFFF" w:themeFill="background1"/>
              <w:kinsoku/>
              <w:wordWrap/>
              <w:overflowPunct/>
              <w:topLinePunct w:val="0"/>
              <w:autoSpaceDE/>
              <w:autoSpaceDN/>
              <w:bidi w:val="0"/>
              <w:adjustRightInd w:val="0"/>
              <w:snapToGrid w:val="0"/>
              <w:spacing w:line="360" w:lineRule="exact"/>
              <w:ind w:left="-63" w:leftChars="-30" w:right="-63" w:rightChars="-3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（万元）</w:t>
            </w:r>
          </w:p>
        </w:tc>
        <w:tc>
          <w:tcPr>
            <w:tcW w:w="28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DBA7A2E">
            <w:pPr>
              <w:keepNext w:val="0"/>
              <w:keepLines w:val="0"/>
              <w:pageBreakBefore w:val="0"/>
              <w:widowControl w:val="0"/>
              <w:shd w:val="clear" w:fill="FFFFFF" w:themeFill="background1"/>
              <w:kinsoku/>
              <w:wordWrap/>
              <w:overflowPunct/>
              <w:topLinePunct w:val="0"/>
              <w:autoSpaceDE/>
              <w:autoSpaceDN/>
              <w:bidi w:val="0"/>
              <w:adjustRightInd w:val="0"/>
              <w:snapToGrid w:val="0"/>
              <w:spacing w:line="3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BF95B">
            <w:pPr>
              <w:keepNext w:val="0"/>
              <w:keepLines w:val="0"/>
              <w:pageBreakBefore w:val="0"/>
              <w:widowControl w:val="0"/>
              <w:shd w:val="clear" w:fill="FFFFFF" w:themeFill="background1"/>
              <w:kinsoku/>
              <w:wordWrap/>
              <w:overflowPunct/>
              <w:topLinePunct w:val="0"/>
              <w:autoSpaceDE/>
              <w:autoSpaceDN/>
              <w:bidi w:val="0"/>
              <w:adjustRightInd w:val="0"/>
              <w:snapToGrid w:val="0"/>
              <w:spacing w:line="3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2024年1-9月</w:t>
            </w:r>
          </w:p>
          <w:p w14:paraId="7CF469FD">
            <w:pPr>
              <w:keepNext w:val="0"/>
              <w:keepLines w:val="0"/>
              <w:pageBreakBefore w:val="0"/>
              <w:widowControl w:val="0"/>
              <w:shd w:val="clear" w:fill="FFFFFF" w:themeFill="background1"/>
              <w:kinsoku/>
              <w:wordWrap/>
              <w:overflowPunct/>
              <w:topLinePunct w:val="0"/>
              <w:autoSpaceDE/>
              <w:autoSpaceDN/>
              <w:bidi w:val="0"/>
              <w:adjustRightInd w:val="0"/>
              <w:snapToGrid w:val="0"/>
              <w:spacing w:line="3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销售额（万元）</w:t>
            </w: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FD406C">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127C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94C93">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63" w:leftChars="-30" w:right="-63" w:rightChars="-3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法定代表人</w:t>
            </w:r>
          </w:p>
        </w:tc>
        <w:tc>
          <w:tcPr>
            <w:tcW w:w="28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8756C2">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53DE7">
            <w:pPr>
              <w:pStyle w:val="13"/>
              <w:keepNext w:val="0"/>
              <w:keepLines w:val="0"/>
              <w:pageBreakBefore w:val="0"/>
              <w:widowControl w:val="0"/>
              <w:shd w:val="clear" w:fill="FFFFFF" w:themeFill="background1"/>
              <w:kinsoku/>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联系电话</w:t>
            </w: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18D0DE">
            <w:pPr>
              <w:pStyle w:val="13"/>
              <w:keepNext w:val="0"/>
              <w:keepLines w:val="0"/>
              <w:pageBreakBefore w:val="0"/>
              <w:widowControl w:val="0"/>
              <w:shd w:val="clear" w:fill="FFFFFF" w:themeFill="background1"/>
              <w:kinsoku/>
              <w:overflowPunct/>
              <w:topLinePunct w:val="0"/>
              <w:autoSpaceDE/>
              <w:autoSpaceDN/>
              <w:bidi w:val="0"/>
              <w:adjustRightInd w:val="0"/>
              <w:snapToGrid w:val="0"/>
              <w:spacing w:line="560" w:lineRule="exact"/>
              <w:ind w:left="0" w:leftChars="0" w:right="0" w:rightChars="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14:paraId="77C5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121BE">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63" w:leftChars="-30" w:right="-63" w:rightChars="-3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联系人姓名</w:t>
            </w:r>
          </w:p>
        </w:tc>
        <w:tc>
          <w:tcPr>
            <w:tcW w:w="28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F69F0D">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AAA46">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联系电话</w:t>
            </w: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2BD61">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2EBD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75" w:type="dxa"/>
            <w:vMerge w:val="restart"/>
            <w:tcBorders>
              <w:left w:val="single" w:color="auto" w:sz="4" w:space="0"/>
              <w:right w:val="single" w:color="auto" w:sz="4" w:space="0"/>
              <w:tl2br w:val="nil"/>
              <w:tr2bl w:val="nil"/>
            </w:tcBorders>
            <w:noWrap w:val="0"/>
            <w:vAlign w:val="center"/>
          </w:tcPr>
          <w:p w14:paraId="001D85F7">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63" w:leftChars="-30" w:right="-63" w:rightChars="-3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线上销售渠道</w:t>
            </w: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7E35F">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序号</w:t>
            </w:r>
          </w:p>
        </w:tc>
        <w:tc>
          <w:tcPr>
            <w:tcW w:w="1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6DE301">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网店名称</w:t>
            </w: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B18167">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所属平台</w:t>
            </w: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BD1379">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网店网址</w:t>
            </w:r>
          </w:p>
        </w:tc>
      </w:tr>
      <w:tr w14:paraId="7975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75" w:type="dxa"/>
            <w:vMerge w:val="continue"/>
            <w:tcBorders>
              <w:left w:val="single" w:color="auto" w:sz="4" w:space="0"/>
              <w:right w:val="single" w:color="auto" w:sz="4" w:space="0"/>
              <w:tl2br w:val="nil"/>
              <w:tr2bl w:val="nil"/>
            </w:tcBorders>
            <w:noWrap w:val="0"/>
            <w:vAlign w:val="center"/>
          </w:tcPr>
          <w:p w14:paraId="1F220B04">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63" w:leftChars="-30" w:right="-63" w:rightChars="-30" w:firstLine="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198801">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1CDD3C">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EB4FDB">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4B5AD0">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68C9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175" w:type="dxa"/>
            <w:vMerge w:val="continue"/>
            <w:tcBorders>
              <w:left w:val="single" w:color="auto" w:sz="4" w:space="0"/>
              <w:right w:val="single" w:color="auto" w:sz="4" w:space="0"/>
              <w:tl2br w:val="nil"/>
              <w:tr2bl w:val="nil"/>
            </w:tcBorders>
            <w:noWrap w:val="0"/>
            <w:vAlign w:val="center"/>
          </w:tcPr>
          <w:p w14:paraId="64C9CDEB">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63" w:leftChars="-30" w:right="-63" w:rightChars="-30" w:firstLine="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36D665">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034DE">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4C1D51">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41F300">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0EEB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175" w:type="dxa"/>
            <w:vMerge w:val="continue"/>
            <w:tcBorders>
              <w:left w:val="single" w:color="auto" w:sz="4" w:space="0"/>
              <w:bottom w:val="single" w:color="auto" w:sz="4" w:space="0"/>
              <w:right w:val="single" w:color="auto" w:sz="4" w:space="0"/>
              <w:tl2br w:val="nil"/>
              <w:tr2bl w:val="nil"/>
            </w:tcBorders>
            <w:noWrap w:val="0"/>
            <w:vAlign w:val="center"/>
          </w:tcPr>
          <w:p w14:paraId="70E14679">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63" w:leftChars="-30" w:right="-63" w:rightChars="-3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8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0AC49">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19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2590BC">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98834">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9E092">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5873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6F1AE">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63" w:leftChars="-30" w:right="-63" w:rightChars="-3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企业承诺</w:t>
            </w:r>
          </w:p>
        </w:tc>
        <w:tc>
          <w:tcPr>
            <w:tcW w:w="74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BBE74DF">
            <w:pPr>
              <w:pStyle w:val="10"/>
              <w:keepNext w:val="0"/>
              <w:keepLines w:val="0"/>
              <w:pageBreakBefore w:val="0"/>
              <w:widowControl w:val="0"/>
              <w:shd w:val="clear" w:fill="FFFFFF" w:themeFill="background1"/>
              <w:kinsoku/>
              <w:wordWrap w:val="0"/>
              <w:overflowPunct/>
              <w:topLinePunct w:val="0"/>
              <w:autoSpaceDE/>
              <w:autoSpaceDN/>
              <w:bidi w:val="0"/>
              <w:adjustRightInd w:val="0"/>
              <w:snapToGrid w:val="0"/>
              <w:spacing w:line="400" w:lineRule="exact"/>
              <w:ind w:left="0" w:leftChars="0" w:right="0" w:rightChars="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6"/>
                <w:sz w:val="24"/>
                <w:szCs w:val="24"/>
                <w:lang w:val="en-US" w:eastAsia="zh-CN"/>
                <w14:textFill>
                  <w14:solidFill>
                    <w14:schemeClr w14:val="tx1"/>
                  </w14:solidFill>
                </w14:textFill>
              </w:rPr>
              <w:t>本公司承诺不存在失信被执行及涉黑涉恶问题。本公司及法人代表已知悉并了解本次活动相关要求，将按照家电以旧换新活动有关要求，保证提供的所有申报数据、材料等信息真实有效，并愿意接受有关部门的监督。</w:t>
            </w: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 xml:space="preserve">法定代表人（授权人）签字：      </w:t>
            </w:r>
          </w:p>
          <w:p w14:paraId="076F5FFA">
            <w:pPr>
              <w:keepNext w:val="0"/>
              <w:keepLines w:val="0"/>
              <w:pageBreakBefore w:val="0"/>
              <w:widowControl w:val="0"/>
              <w:shd w:val="clear" w:fill="FFFFFF" w:themeFill="background1"/>
              <w:kinsoku/>
              <w:wordWrap w:val="0"/>
              <w:overflowPunct/>
              <w:topLinePunct w:val="0"/>
              <w:autoSpaceDE/>
              <w:autoSpaceDN/>
              <w:bidi w:val="0"/>
              <w:adjustRightInd w:val="0"/>
              <w:snapToGrid w:val="0"/>
              <w:spacing w:line="400" w:lineRule="exact"/>
              <w:ind w:left="0" w:leftChars="0" w:right="0" w:rightChars="0" w:firstLine="4560" w:firstLineChars="190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 xml:space="preserve">（企业公章） </w:t>
            </w:r>
          </w:p>
          <w:p w14:paraId="01807992">
            <w:pPr>
              <w:keepNext w:val="0"/>
              <w:keepLines w:val="0"/>
              <w:pageBreakBefore w:val="0"/>
              <w:widowControl w:val="0"/>
              <w:shd w:val="clear" w:fill="FFFFFF" w:themeFill="background1"/>
              <w:kinsoku/>
              <w:wordWrap w:val="0"/>
              <w:overflowPunct/>
              <w:topLinePunct w:val="0"/>
              <w:autoSpaceDE/>
              <w:autoSpaceDN/>
              <w:bidi w:val="0"/>
              <w:adjustRightInd w:val="0"/>
              <w:snapToGrid w:val="0"/>
              <w:spacing w:line="400" w:lineRule="exact"/>
              <w:ind w:left="0" w:leftChars="0" w:right="0" w:rightChars="0" w:firstLine="4080" w:firstLineChars="170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 xml:space="preserve">    2024年  月  日 </w:t>
            </w:r>
          </w:p>
        </w:tc>
      </w:tr>
      <w:tr w14:paraId="5642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C343AB">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县区商务主管部门</w:t>
            </w:r>
          </w:p>
          <w:p w14:paraId="0F512ECC">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审核意见</w:t>
            </w:r>
          </w:p>
        </w:tc>
        <w:tc>
          <w:tcPr>
            <w:tcW w:w="74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40932A4">
            <w:pPr>
              <w:keepNext w:val="0"/>
              <w:keepLines w:val="0"/>
              <w:pageBreakBefore w:val="0"/>
              <w:widowControl w:val="0"/>
              <w:shd w:val="clear" w:fill="FFFFFF" w:themeFill="background1"/>
              <w:kinsoku/>
              <w:wordWrap w:val="0"/>
              <w:overflowPunct/>
              <w:topLinePunct w:val="0"/>
              <w:autoSpaceDE/>
              <w:autoSpaceDN/>
              <w:bidi w:val="0"/>
              <w:adjustRightInd w:val="0"/>
              <w:snapToGrid w:val="0"/>
              <w:spacing w:line="400" w:lineRule="exact"/>
              <w:ind w:left="0" w:leftChars="0" w:right="0" w:rightChars="0" w:firstLine="4560" w:firstLineChars="190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p w14:paraId="7E47D57A">
            <w:pPr>
              <w:keepNext w:val="0"/>
              <w:keepLines w:val="0"/>
              <w:pageBreakBefore w:val="0"/>
              <w:widowControl w:val="0"/>
              <w:shd w:val="clear" w:fill="FFFFFF" w:themeFill="background1"/>
              <w:kinsoku/>
              <w:wordWrap w:val="0"/>
              <w:overflowPunct/>
              <w:topLinePunct w:val="0"/>
              <w:autoSpaceDE/>
              <w:autoSpaceDN/>
              <w:bidi w:val="0"/>
              <w:adjustRightInd w:val="0"/>
              <w:snapToGrid w:val="0"/>
              <w:spacing w:line="400" w:lineRule="exact"/>
              <w:ind w:left="0" w:leftChars="0" w:right="0" w:rightChars="0" w:firstLine="4560" w:firstLineChars="190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 xml:space="preserve">（加盖公章）       </w:t>
            </w:r>
          </w:p>
          <w:p w14:paraId="70CD6EA7">
            <w:pPr>
              <w:keepNext w:val="0"/>
              <w:keepLines w:val="0"/>
              <w:pageBreakBefore w:val="0"/>
              <w:widowControl w:val="0"/>
              <w:shd w:val="clear" w:fill="FFFFFF" w:themeFill="background1"/>
              <w:kinsoku/>
              <w:wordWrap w:val="0"/>
              <w:overflowPunct/>
              <w:topLinePunct w:val="0"/>
              <w:autoSpaceDE/>
              <w:autoSpaceDN/>
              <w:bidi w:val="0"/>
              <w:adjustRightInd w:val="0"/>
              <w:snapToGrid w:val="0"/>
              <w:spacing w:line="400" w:lineRule="exact"/>
              <w:ind w:left="0" w:leftChars="0" w:right="0" w:rightChars="0" w:firstLine="4080" w:firstLineChars="170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 xml:space="preserve">  2024年  月  日 </w:t>
            </w:r>
          </w:p>
        </w:tc>
      </w:tr>
    </w:tbl>
    <w:p w14:paraId="57F412BF">
      <w:pPr>
        <w:pageBreakBefore w:val="0"/>
        <w:widowControl w:val="0"/>
        <w:shd w:val="clear" w:fill="FFFFFF" w:themeFill="background1"/>
        <w:kinsoku/>
        <w:overflowPunct/>
        <w:topLinePunct w:val="0"/>
        <w:autoSpaceDE/>
        <w:autoSpaceDN/>
        <w:bidi w:val="0"/>
        <w:spacing w:line="560" w:lineRule="exact"/>
        <w:ind w:left="0" w:leftChars="0" w:right="0" w:rightChars="0"/>
        <w:jc w:val="both"/>
        <w:rPr>
          <w:rFonts w:hint="eastAsia" w:ascii="仿宋_GB2312" w:hAnsi="仿宋_GB2312" w:eastAsia="仿宋_GB2312" w:cs="仿宋_GB2312"/>
          <w:color w:val="000000" w:themeColor="text1"/>
          <w:sz w:val="32"/>
          <w:szCs w:val="32"/>
          <w14:textFill>
            <w14:solidFill>
              <w14:schemeClr w14:val="tx1"/>
            </w14:solidFill>
          </w14:textFill>
        </w:rPr>
        <w:sectPr>
          <w:pgSz w:w="11906" w:h="16838"/>
          <w:pgMar w:top="1701" w:right="1440" w:bottom="1701" w:left="1440" w:header="851" w:footer="992" w:gutter="0"/>
          <w:pgNumType w:fmt="decimal"/>
          <w:cols w:space="0" w:num="1"/>
          <w:rtlGutter w:val="0"/>
          <w:docGrid w:type="lines" w:linePitch="312" w:charSpace="0"/>
        </w:sectPr>
      </w:pPr>
    </w:p>
    <w:p w14:paraId="6B464BBB">
      <w:pPr>
        <w:pageBreakBefore w:val="0"/>
        <w:widowControl w:val="0"/>
        <w:shd w:val="clear" w:fill="FFFFFF" w:themeFill="background1"/>
        <w:kinsoku/>
        <w:overflowPunct/>
        <w:topLinePunct w:val="0"/>
        <w:autoSpaceDE/>
        <w:autoSpaceDN/>
        <w:bidi w:val="0"/>
        <w:spacing w:line="560" w:lineRule="exact"/>
        <w:ind w:left="0" w:leftChars="0" w:right="0" w:rightChars="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附件1-2</w:t>
      </w:r>
    </w:p>
    <w:p w14:paraId="4475A2F6">
      <w:pPr>
        <w:keepNext w:val="0"/>
        <w:keepLines w:val="0"/>
        <w:pageBreakBefore w:val="0"/>
        <w:widowControl w:val="0"/>
        <w:shd w:val="clear" w:fill="FFFFFF" w:themeFill="background1"/>
        <w:kinsoku/>
        <w:wordWrap/>
        <w:overflowPunct/>
        <w:topLinePunct w:val="0"/>
        <w:autoSpaceDE/>
        <w:autoSpaceDN/>
        <w:bidi w:val="0"/>
        <w:adjustRightInd w:val="0"/>
        <w:snapToGrid w:val="0"/>
        <w:spacing w:before="157" w:beforeLines="50" w:after="157" w:afterLines="50" w:line="560" w:lineRule="exact"/>
        <w:ind w:left="0" w:leftChars="0" w:right="0" w:rightChars="0"/>
        <w:jc w:val="center"/>
        <w:textAlignment w:val="auto"/>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t>莆田市家装厨卫“焕新”线上活动企业申请表</w:t>
      </w:r>
    </w:p>
    <w:tbl>
      <w:tblPr>
        <w:tblStyle w:val="11"/>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738"/>
        <w:gridCol w:w="2136"/>
        <w:gridCol w:w="2285"/>
        <w:gridCol w:w="2285"/>
      </w:tblGrid>
      <w:tr w14:paraId="1612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16B8B1">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企业名称</w:t>
            </w:r>
          </w:p>
        </w:tc>
        <w:tc>
          <w:tcPr>
            <w:tcW w:w="74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39A6B4F">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11A2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688656">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统一社会信用代码</w:t>
            </w:r>
          </w:p>
        </w:tc>
        <w:tc>
          <w:tcPr>
            <w:tcW w:w="74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FE8ADE6">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513B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28B50">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企业经营地址</w:t>
            </w:r>
          </w:p>
        </w:tc>
        <w:tc>
          <w:tcPr>
            <w:tcW w:w="74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0D4AF2A">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288A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790DC">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企业简介</w:t>
            </w:r>
          </w:p>
        </w:tc>
        <w:tc>
          <w:tcPr>
            <w:tcW w:w="74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D59EC4F">
            <w:pPr>
              <w:keepNext w:val="0"/>
              <w:keepLines w:val="0"/>
              <w:pageBreakBefore w:val="0"/>
              <w:widowControl w:val="0"/>
              <w:shd w:val="clear" w:fill="FFFFFF" w:themeFill="background1"/>
              <w:kinsoku/>
              <w:wordWrap/>
              <w:overflowPunct/>
              <w:topLinePunct w:val="0"/>
              <w:autoSpaceDE/>
              <w:autoSpaceDN/>
              <w:bidi w:val="0"/>
              <w:adjustRightInd w:val="0"/>
              <w:snapToGrid w:val="0"/>
              <w:spacing w:line="32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（包含但不限于在售品牌、销售辐射区域、仓储及配送能力、拆旧装新一站式服务能力、财务制度、企业促销让利活动、线上销售渠道等）</w:t>
            </w:r>
          </w:p>
        </w:tc>
      </w:tr>
      <w:tr w14:paraId="0AFF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D1DC47">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家电销售范围</w:t>
            </w:r>
          </w:p>
        </w:tc>
        <w:tc>
          <w:tcPr>
            <w:tcW w:w="74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1587059">
            <w:pPr>
              <w:pStyle w:val="13"/>
              <w:pageBreakBefore w:val="0"/>
              <w:widowControl w:val="0"/>
              <w:shd w:val="clear" w:fill="FFFFFF" w:themeFill="background1"/>
              <w:kinsoku/>
              <w:overflowPunct/>
              <w:topLinePunct w:val="0"/>
              <w:autoSpaceDE/>
              <w:autoSpaceDN/>
              <w:bidi w:val="0"/>
              <w:spacing w:line="560" w:lineRule="exact"/>
              <w:ind w:left="0" w:leftChars="0" w:right="0" w:rightChars="0" w:firstLine="0" w:firstLineChars="0"/>
              <w:jc w:val="both"/>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□家庭厨卫类□智能家居类□家装改造类□适老化产品类（可多选）</w:t>
            </w:r>
          </w:p>
        </w:tc>
      </w:tr>
      <w:tr w14:paraId="0B8F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5DB29">
            <w:pPr>
              <w:keepNext w:val="0"/>
              <w:keepLines w:val="0"/>
              <w:pageBreakBefore w:val="0"/>
              <w:widowControl w:val="0"/>
              <w:shd w:val="clear" w:fill="FFFFFF" w:themeFill="background1"/>
              <w:kinsoku/>
              <w:wordWrap/>
              <w:overflowPunct/>
              <w:topLinePunct w:val="0"/>
              <w:autoSpaceDE/>
              <w:autoSpaceDN/>
              <w:bidi w:val="0"/>
              <w:adjustRightInd w:val="0"/>
              <w:snapToGrid w:val="0"/>
              <w:spacing w:line="32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2023年销售额</w:t>
            </w:r>
          </w:p>
          <w:p w14:paraId="3FD50F7C">
            <w:pPr>
              <w:keepNext w:val="0"/>
              <w:keepLines w:val="0"/>
              <w:pageBreakBefore w:val="0"/>
              <w:widowControl w:val="0"/>
              <w:shd w:val="clear" w:fill="FFFFFF" w:themeFill="background1"/>
              <w:kinsoku/>
              <w:wordWrap/>
              <w:overflowPunct/>
              <w:topLinePunct w:val="0"/>
              <w:autoSpaceDE/>
              <w:autoSpaceDN/>
              <w:bidi w:val="0"/>
              <w:adjustRightInd w:val="0"/>
              <w:snapToGrid w:val="0"/>
              <w:spacing w:line="32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（万元）</w:t>
            </w:r>
          </w:p>
        </w:tc>
        <w:tc>
          <w:tcPr>
            <w:tcW w:w="28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059437">
            <w:pPr>
              <w:keepNext w:val="0"/>
              <w:keepLines w:val="0"/>
              <w:pageBreakBefore w:val="0"/>
              <w:widowControl w:val="0"/>
              <w:shd w:val="clear" w:fill="FFFFFF" w:themeFill="background1"/>
              <w:kinsoku/>
              <w:wordWrap/>
              <w:overflowPunct/>
              <w:topLinePunct w:val="0"/>
              <w:autoSpaceDE/>
              <w:autoSpaceDN/>
              <w:bidi w:val="0"/>
              <w:adjustRightInd w:val="0"/>
              <w:snapToGrid w:val="0"/>
              <w:spacing w:line="32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7CD6DA">
            <w:pPr>
              <w:keepNext w:val="0"/>
              <w:keepLines w:val="0"/>
              <w:pageBreakBefore w:val="0"/>
              <w:widowControl w:val="0"/>
              <w:shd w:val="clear" w:fill="FFFFFF" w:themeFill="background1"/>
              <w:kinsoku/>
              <w:wordWrap/>
              <w:overflowPunct/>
              <w:topLinePunct w:val="0"/>
              <w:autoSpaceDE/>
              <w:autoSpaceDN/>
              <w:bidi w:val="0"/>
              <w:adjustRightInd w:val="0"/>
              <w:snapToGrid w:val="0"/>
              <w:spacing w:line="32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2024年1-9月</w:t>
            </w:r>
          </w:p>
          <w:p w14:paraId="7C2653EC">
            <w:pPr>
              <w:keepNext w:val="0"/>
              <w:keepLines w:val="0"/>
              <w:pageBreakBefore w:val="0"/>
              <w:widowControl w:val="0"/>
              <w:shd w:val="clear" w:fill="FFFFFF" w:themeFill="background1"/>
              <w:kinsoku/>
              <w:wordWrap/>
              <w:overflowPunct/>
              <w:topLinePunct w:val="0"/>
              <w:autoSpaceDE/>
              <w:autoSpaceDN/>
              <w:bidi w:val="0"/>
              <w:adjustRightInd w:val="0"/>
              <w:snapToGrid w:val="0"/>
              <w:spacing w:line="32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销售额（万元）</w:t>
            </w: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1D16F0">
            <w:pPr>
              <w:keepNext w:val="0"/>
              <w:keepLines w:val="0"/>
              <w:pageBreakBefore w:val="0"/>
              <w:widowControl w:val="0"/>
              <w:shd w:val="clear" w:fill="FFFFFF" w:themeFill="background1"/>
              <w:kinsoku/>
              <w:wordWrap/>
              <w:overflowPunct/>
              <w:topLinePunct w:val="0"/>
              <w:autoSpaceDE/>
              <w:autoSpaceDN/>
              <w:bidi w:val="0"/>
              <w:adjustRightInd w:val="0"/>
              <w:snapToGrid w:val="0"/>
              <w:spacing w:line="32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3C31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D4B730">
            <w:pPr>
              <w:keepNext w:val="0"/>
              <w:keepLines w:val="0"/>
              <w:pageBreakBefore w:val="0"/>
              <w:widowControl w:val="0"/>
              <w:shd w:val="clear" w:fill="FFFFFF" w:themeFill="background1"/>
              <w:kinsoku/>
              <w:wordWrap/>
              <w:overflowPunct/>
              <w:topLinePunct w:val="0"/>
              <w:autoSpaceDE/>
              <w:autoSpaceDN/>
              <w:bidi w:val="0"/>
              <w:adjustRightInd w:val="0"/>
              <w:snapToGrid w:val="0"/>
              <w:spacing w:line="50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法定代表人</w:t>
            </w:r>
          </w:p>
        </w:tc>
        <w:tc>
          <w:tcPr>
            <w:tcW w:w="28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019F94">
            <w:pPr>
              <w:keepNext w:val="0"/>
              <w:keepLines w:val="0"/>
              <w:pageBreakBefore w:val="0"/>
              <w:widowControl w:val="0"/>
              <w:shd w:val="clear" w:fill="FFFFFF" w:themeFill="background1"/>
              <w:kinsoku/>
              <w:wordWrap/>
              <w:overflowPunct/>
              <w:topLinePunct w:val="0"/>
              <w:autoSpaceDE/>
              <w:autoSpaceDN/>
              <w:bidi w:val="0"/>
              <w:adjustRightInd w:val="0"/>
              <w:snapToGrid w:val="0"/>
              <w:spacing w:line="50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F27CA0">
            <w:pPr>
              <w:pStyle w:val="13"/>
              <w:keepNext w:val="0"/>
              <w:keepLines w:val="0"/>
              <w:pageBreakBefore w:val="0"/>
              <w:widowControl w:val="0"/>
              <w:shd w:val="clear" w:fill="FFFFFF" w:themeFill="background1"/>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联系电话</w:t>
            </w: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401C7">
            <w:pPr>
              <w:pStyle w:val="13"/>
              <w:keepNext w:val="0"/>
              <w:keepLines w:val="0"/>
              <w:pageBreakBefore w:val="0"/>
              <w:widowControl w:val="0"/>
              <w:shd w:val="clear" w:fill="FFFFFF" w:themeFill="background1"/>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14:paraId="6DEF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2D80A4">
            <w:pPr>
              <w:keepNext w:val="0"/>
              <w:keepLines w:val="0"/>
              <w:pageBreakBefore w:val="0"/>
              <w:widowControl w:val="0"/>
              <w:shd w:val="clear" w:fill="FFFFFF" w:themeFill="background1"/>
              <w:kinsoku/>
              <w:wordWrap/>
              <w:overflowPunct/>
              <w:topLinePunct w:val="0"/>
              <w:autoSpaceDE/>
              <w:autoSpaceDN/>
              <w:bidi w:val="0"/>
              <w:adjustRightInd w:val="0"/>
              <w:snapToGrid w:val="0"/>
              <w:spacing w:line="50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联系人姓名</w:t>
            </w:r>
          </w:p>
        </w:tc>
        <w:tc>
          <w:tcPr>
            <w:tcW w:w="287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99C362">
            <w:pPr>
              <w:keepNext w:val="0"/>
              <w:keepLines w:val="0"/>
              <w:pageBreakBefore w:val="0"/>
              <w:widowControl w:val="0"/>
              <w:shd w:val="clear" w:fill="FFFFFF" w:themeFill="background1"/>
              <w:kinsoku/>
              <w:wordWrap/>
              <w:overflowPunct/>
              <w:topLinePunct w:val="0"/>
              <w:autoSpaceDE/>
              <w:autoSpaceDN/>
              <w:bidi w:val="0"/>
              <w:adjustRightInd w:val="0"/>
              <w:snapToGrid w:val="0"/>
              <w:spacing w:line="50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DFAC08">
            <w:pPr>
              <w:keepNext w:val="0"/>
              <w:keepLines w:val="0"/>
              <w:pageBreakBefore w:val="0"/>
              <w:widowControl w:val="0"/>
              <w:shd w:val="clear" w:fill="FFFFFF" w:themeFill="background1"/>
              <w:kinsoku/>
              <w:wordWrap/>
              <w:overflowPunct/>
              <w:topLinePunct w:val="0"/>
              <w:autoSpaceDE/>
              <w:autoSpaceDN/>
              <w:bidi w:val="0"/>
              <w:adjustRightInd w:val="0"/>
              <w:snapToGrid w:val="0"/>
              <w:spacing w:line="50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联系电话</w:t>
            </w: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048B04">
            <w:pPr>
              <w:keepNext w:val="0"/>
              <w:keepLines w:val="0"/>
              <w:pageBreakBefore w:val="0"/>
              <w:widowControl w:val="0"/>
              <w:shd w:val="clear" w:fill="FFFFFF" w:themeFill="background1"/>
              <w:kinsoku/>
              <w:wordWrap/>
              <w:overflowPunct/>
              <w:topLinePunct w:val="0"/>
              <w:autoSpaceDE/>
              <w:autoSpaceDN/>
              <w:bidi w:val="0"/>
              <w:adjustRightInd w:val="0"/>
              <w:snapToGrid w:val="0"/>
              <w:spacing w:line="50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2399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5" w:type="dxa"/>
            <w:vMerge w:val="restart"/>
            <w:tcBorders>
              <w:left w:val="single" w:color="auto" w:sz="4" w:space="0"/>
              <w:right w:val="single" w:color="auto" w:sz="4" w:space="0"/>
              <w:tl2br w:val="nil"/>
              <w:tr2bl w:val="nil"/>
            </w:tcBorders>
            <w:noWrap w:val="0"/>
            <w:vAlign w:val="center"/>
          </w:tcPr>
          <w:p w14:paraId="00D372B0">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线上销售渠道</w:t>
            </w: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0FB8F6">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序号</w:t>
            </w:r>
          </w:p>
        </w:tc>
        <w:tc>
          <w:tcPr>
            <w:tcW w:w="21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491A8">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网店名称</w:t>
            </w: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F80CA">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所属平台</w:t>
            </w: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DC25BB">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网店网址</w:t>
            </w:r>
          </w:p>
        </w:tc>
      </w:tr>
      <w:tr w14:paraId="28FD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5" w:type="dxa"/>
            <w:vMerge w:val="continue"/>
            <w:tcBorders>
              <w:left w:val="single" w:color="auto" w:sz="4" w:space="0"/>
              <w:right w:val="single" w:color="auto" w:sz="4" w:space="0"/>
              <w:tl2br w:val="nil"/>
              <w:tr2bl w:val="nil"/>
            </w:tcBorders>
            <w:noWrap w:val="0"/>
            <w:vAlign w:val="center"/>
          </w:tcPr>
          <w:p w14:paraId="0C524B7F">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7CE60">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1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72837">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C32C9C">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8D088">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5891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5" w:type="dxa"/>
            <w:vMerge w:val="continue"/>
            <w:tcBorders>
              <w:left w:val="single" w:color="auto" w:sz="4" w:space="0"/>
              <w:right w:val="single" w:color="auto" w:sz="4" w:space="0"/>
              <w:tl2br w:val="nil"/>
              <w:tr2bl w:val="nil"/>
            </w:tcBorders>
            <w:noWrap w:val="0"/>
            <w:vAlign w:val="center"/>
          </w:tcPr>
          <w:p w14:paraId="5FA8B059">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5B7AE3">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1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D0A0E">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7B69E">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6EA06">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6174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5" w:type="dxa"/>
            <w:vMerge w:val="continue"/>
            <w:tcBorders>
              <w:left w:val="single" w:color="auto" w:sz="4" w:space="0"/>
              <w:bottom w:val="single" w:color="auto" w:sz="4" w:space="0"/>
              <w:right w:val="single" w:color="auto" w:sz="4" w:space="0"/>
              <w:tl2br w:val="nil"/>
              <w:tr2bl w:val="nil"/>
            </w:tcBorders>
            <w:noWrap w:val="0"/>
            <w:vAlign w:val="center"/>
          </w:tcPr>
          <w:p w14:paraId="7586E5DD">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593BDD">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21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2E7EC">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E315A">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2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CB7F55">
            <w:pPr>
              <w:keepNext w:val="0"/>
              <w:keepLines w:val="0"/>
              <w:pageBreakBefore w:val="0"/>
              <w:widowControl w:val="0"/>
              <w:shd w:val="clear" w:fill="FFFFFF" w:themeFill="background1"/>
              <w:kinsoku/>
              <w:wordWrap/>
              <w:overflowPunct/>
              <w:topLinePunct w:val="0"/>
              <w:autoSpaceDE/>
              <w:autoSpaceDN/>
              <w:bidi w:val="0"/>
              <w:adjustRightInd w:val="0"/>
              <w:snapToGrid w:val="0"/>
              <w:spacing w:line="400" w:lineRule="exact"/>
              <w:ind w:left="0" w:leftChars="0" w:right="0" w:rightChars="0" w:firstLine="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r>
      <w:tr w14:paraId="7678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048F63">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企业承诺</w:t>
            </w:r>
          </w:p>
        </w:tc>
        <w:tc>
          <w:tcPr>
            <w:tcW w:w="74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DA043F0">
            <w:pPr>
              <w:pStyle w:val="10"/>
              <w:keepNext w:val="0"/>
              <w:keepLines w:val="0"/>
              <w:pageBreakBefore w:val="0"/>
              <w:widowControl w:val="0"/>
              <w:shd w:val="clear" w:fill="FFFFFF" w:themeFill="background1"/>
              <w:kinsoku/>
              <w:wordWrap w:val="0"/>
              <w:overflowPunct/>
              <w:topLinePunct w:val="0"/>
              <w:autoSpaceDE/>
              <w:autoSpaceDN/>
              <w:bidi w:val="0"/>
              <w:adjustRightInd w:val="0"/>
              <w:snapToGrid w:val="0"/>
              <w:spacing w:line="360" w:lineRule="exact"/>
              <w:ind w:left="0" w:leftChars="0" w:right="0" w:rightChars="0"/>
              <w:jc w:val="both"/>
              <w:textAlignment w:val="auto"/>
              <w:rPr>
                <w:rFonts w:hint="eastAsia" w:ascii="仿宋_GB2312" w:hAnsi="仿宋_GB2312" w:eastAsia="仿宋_GB2312" w:cs="仿宋_GB2312"/>
                <w:b w:val="0"/>
                <w:bCs w:val="0"/>
                <w:color w:val="000000" w:themeColor="text1"/>
                <w:spacing w:val="-6"/>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6"/>
                <w:sz w:val="24"/>
                <w:szCs w:val="24"/>
                <w:lang w:val="en-US" w:eastAsia="zh-CN"/>
                <w14:textFill>
                  <w14:solidFill>
                    <w14:schemeClr w14:val="tx1"/>
                  </w14:solidFill>
                </w14:textFill>
              </w:rPr>
              <w:t>本公司承诺不存在失信被执行及涉黑涉恶问题。本公司及法人代表已知悉并了解本次活动相关要求，将按照家装厨卫“焕新”活动有关要求，保证提供的所有申报数据、材料等信息真实有效，并愿意接受有关部门的监督。</w:t>
            </w:r>
          </w:p>
          <w:p w14:paraId="01F0ECD7">
            <w:pPr>
              <w:pStyle w:val="10"/>
              <w:keepNext w:val="0"/>
              <w:keepLines w:val="0"/>
              <w:pageBreakBefore w:val="0"/>
              <w:widowControl w:val="0"/>
              <w:shd w:val="clear" w:fill="FFFFFF" w:themeFill="background1"/>
              <w:kinsoku/>
              <w:wordWrap w:val="0"/>
              <w:overflowPunct/>
              <w:topLinePunct w:val="0"/>
              <w:autoSpaceDE/>
              <w:autoSpaceDN/>
              <w:bidi w:val="0"/>
              <w:adjustRightInd w:val="0"/>
              <w:snapToGrid w:val="0"/>
              <w:spacing w:line="400" w:lineRule="exact"/>
              <w:ind w:left="0" w:leftChars="0" w:right="0" w:rightChars="0"/>
              <w:jc w:val="both"/>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 xml:space="preserve">                     法定代表人（授权人）签字：      </w:t>
            </w:r>
          </w:p>
          <w:p w14:paraId="160E6AE4">
            <w:pPr>
              <w:keepNext w:val="0"/>
              <w:keepLines w:val="0"/>
              <w:pageBreakBefore w:val="0"/>
              <w:widowControl w:val="0"/>
              <w:shd w:val="clear" w:fill="FFFFFF" w:themeFill="background1"/>
              <w:kinsoku/>
              <w:wordWrap w:val="0"/>
              <w:overflowPunct/>
              <w:topLinePunct w:val="0"/>
              <w:autoSpaceDE/>
              <w:autoSpaceDN/>
              <w:bidi w:val="0"/>
              <w:adjustRightInd w:val="0"/>
              <w:snapToGrid w:val="0"/>
              <w:spacing w:line="400" w:lineRule="exact"/>
              <w:ind w:left="0" w:leftChars="0" w:right="0" w:rightChars="0" w:firstLine="4560" w:firstLineChars="1900"/>
              <w:jc w:val="both"/>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 xml:space="preserve">（企业公章）       </w:t>
            </w:r>
          </w:p>
          <w:p w14:paraId="0A1B9DA3">
            <w:pPr>
              <w:keepNext w:val="0"/>
              <w:keepLines w:val="0"/>
              <w:pageBreakBefore w:val="0"/>
              <w:widowControl w:val="0"/>
              <w:shd w:val="clear" w:fill="FFFFFF" w:themeFill="background1"/>
              <w:kinsoku/>
              <w:wordWrap w:val="0"/>
              <w:overflowPunct/>
              <w:topLinePunct w:val="0"/>
              <w:autoSpaceDE/>
              <w:autoSpaceDN/>
              <w:bidi w:val="0"/>
              <w:adjustRightInd w:val="0"/>
              <w:snapToGrid w:val="0"/>
              <w:spacing w:line="400" w:lineRule="exact"/>
              <w:ind w:left="0" w:leftChars="0" w:right="0" w:rightChars="0" w:firstLine="4080" w:firstLineChars="170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 xml:space="preserve">  2024年  月   日 </w:t>
            </w:r>
          </w:p>
        </w:tc>
      </w:tr>
      <w:tr w14:paraId="4548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2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DC6651">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县区商务主管部门</w:t>
            </w:r>
          </w:p>
          <w:p w14:paraId="08E9AD3C">
            <w:pPr>
              <w:keepNext w:val="0"/>
              <w:keepLines w:val="0"/>
              <w:pageBreakBefore w:val="0"/>
              <w:widowControl w:val="0"/>
              <w:shd w:val="clear" w:fill="FFFFFF" w:themeFill="background1"/>
              <w:kinsoku/>
              <w:wordWrap/>
              <w:overflowPunct/>
              <w:topLinePunct w:val="0"/>
              <w:autoSpaceDE/>
              <w:autoSpaceDN/>
              <w:bidi w:val="0"/>
              <w:adjustRightInd w:val="0"/>
              <w:snapToGrid w:val="0"/>
              <w:spacing w:line="560" w:lineRule="exact"/>
              <w:ind w:left="0" w:leftChars="0" w:right="0" w:rightChars="0" w:firstLine="0"/>
              <w:jc w:val="center"/>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审核意见</w:t>
            </w:r>
          </w:p>
        </w:tc>
        <w:tc>
          <w:tcPr>
            <w:tcW w:w="744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B34CC68">
            <w:pPr>
              <w:keepNext w:val="0"/>
              <w:keepLines w:val="0"/>
              <w:pageBreakBefore w:val="0"/>
              <w:widowControl w:val="0"/>
              <w:shd w:val="clear" w:fill="FFFFFF" w:themeFill="background1"/>
              <w:kinsoku/>
              <w:wordWrap w:val="0"/>
              <w:overflowPunct/>
              <w:topLinePunct w:val="0"/>
              <w:autoSpaceDE/>
              <w:autoSpaceDN/>
              <w:bidi w:val="0"/>
              <w:adjustRightInd w:val="0"/>
              <w:snapToGrid w:val="0"/>
              <w:spacing w:line="560" w:lineRule="exact"/>
              <w:ind w:left="0" w:leftChars="0" w:right="0" w:rightChars="0" w:firstLine="4560" w:firstLineChars="190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p w14:paraId="0AC6AC27">
            <w:pPr>
              <w:keepNext w:val="0"/>
              <w:keepLines w:val="0"/>
              <w:pageBreakBefore w:val="0"/>
              <w:widowControl w:val="0"/>
              <w:shd w:val="clear" w:fill="FFFFFF" w:themeFill="background1"/>
              <w:kinsoku/>
              <w:wordWrap w:val="0"/>
              <w:overflowPunct/>
              <w:topLinePunct w:val="0"/>
              <w:autoSpaceDE/>
              <w:autoSpaceDN/>
              <w:bidi w:val="0"/>
              <w:adjustRightInd w:val="0"/>
              <w:snapToGrid w:val="0"/>
              <w:spacing w:line="560" w:lineRule="exact"/>
              <w:ind w:left="0" w:leftChars="0" w:right="0" w:rightChars="0" w:firstLine="4560" w:firstLineChars="190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 xml:space="preserve">（加盖公章）       </w:t>
            </w:r>
          </w:p>
          <w:p w14:paraId="283C3E53">
            <w:pPr>
              <w:keepNext w:val="0"/>
              <w:keepLines w:val="0"/>
              <w:pageBreakBefore w:val="0"/>
              <w:widowControl w:val="0"/>
              <w:shd w:val="clear" w:fill="FFFFFF" w:themeFill="background1"/>
              <w:kinsoku/>
              <w:wordWrap w:val="0"/>
              <w:overflowPunct/>
              <w:topLinePunct w:val="0"/>
              <w:autoSpaceDE/>
              <w:autoSpaceDN/>
              <w:bidi w:val="0"/>
              <w:adjustRightInd w:val="0"/>
              <w:snapToGrid w:val="0"/>
              <w:spacing w:line="560" w:lineRule="exact"/>
              <w:ind w:left="0" w:leftChars="0" w:right="0" w:rightChars="0" w:firstLine="4080" w:firstLineChars="170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t xml:space="preserve">  2024年  月  日 </w:t>
            </w:r>
          </w:p>
        </w:tc>
      </w:tr>
    </w:tbl>
    <w:p w14:paraId="4385F309">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sectPr>
          <w:pgSz w:w="11906" w:h="16838"/>
          <w:pgMar w:top="1701" w:right="1440" w:bottom="1701" w:left="1440" w:header="851" w:footer="992" w:gutter="0"/>
          <w:pgNumType w:fmt="decimal"/>
          <w:cols w:space="0" w:num="1"/>
          <w:rtlGutter w:val="0"/>
          <w:docGrid w:type="lines" w:linePitch="312" w:charSpace="0"/>
        </w:sectPr>
      </w:pPr>
    </w:p>
    <w:p w14:paraId="3BA1B1D5">
      <w:pPr>
        <w:keepNext w:val="0"/>
        <w:keepLines w:val="0"/>
        <w:pageBreakBefore w:val="0"/>
        <w:widowControl w:val="0"/>
        <w:shd w:val="clear" w:fill="FFFFFF" w:themeFill="background1"/>
        <w:kinsoku/>
        <w:wordWrap/>
        <w:overflowPunct/>
        <w:topLinePunct w:val="0"/>
        <w:autoSpaceDE/>
        <w:autoSpaceDN/>
        <w:bidi w:val="0"/>
        <w:adjustRightInd w:val="0"/>
        <w:snapToGrid w:val="0"/>
        <w:spacing w:line="580" w:lineRule="exact"/>
        <w:ind w:left="0" w:leftChars="0" w:right="0" w:rightChars="0"/>
        <w:jc w:val="both"/>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14:paraId="59C57D19">
      <w:pPr>
        <w:keepNext w:val="0"/>
        <w:keepLines w:val="0"/>
        <w:pageBreakBefore w:val="0"/>
        <w:widowControl w:val="0"/>
        <w:shd w:val="clear" w:fill="FFFFFF" w:themeFill="background1"/>
        <w:kinsoku/>
        <w:wordWrap/>
        <w:overflowPunct/>
        <w:topLinePunct w:val="0"/>
        <w:autoSpaceDE/>
        <w:autoSpaceDN/>
        <w:bidi w:val="0"/>
        <w:adjustRightInd w:val="0"/>
        <w:snapToGrid w:val="0"/>
        <w:spacing w:line="580" w:lineRule="exact"/>
        <w:ind w:left="0" w:leftChars="0" w:right="0" w:rightChars="0"/>
        <w:jc w:val="center"/>
        <w:textAlignment w:val="auto"/>
        <w:outlineLvl w:val="0"/>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t>线上活动企业承诺书</w:t>
      </w:r>
    </w:p>
    <w:p w14:paraId="4040CB63">
      <w:pPr>
        <w:pStyle w:val="14"/>
        <w:keepNext w:val="0"/>
        <w:keepLines w:val="0"/>
        <w:pageBreakBefore w:val="0"/>
        <w:widowControl w:val="0"/>
        <w:shd w:val="clear" w:fill="FFFFFF" w:themeFill="background1"/>
        <w:kinsoku/>
        <w:overflowPunct/>
        <w:topLinePunct w:val="0"/>
        <w:autoSpaceDE/>
        <w:autoSpaceDN/>
        <w:bidi w:val="0"/>
        <w:spacing w:line="580" w:lineRule="exact"/>
        <w:ind w:left="0" w:leftChars="0" w:right="0" w:rightChars="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29767D8">
      <w:pPr>
        <w:pStyle w:val="14"/>
        <w:keepNext w:val="0"/>
        <w:keepLines w:val="0"/>
        <w:pageBreakBefore w:val="0"/>
        <w:widowControl w:val="0"/>
        <w:shd w:val="clear" w:fill="FFFFFF" w:themeFill="background1"/>
        <w:kinsoku/>
        <w:overflowPunct/>
        <w:topLinePunct w:val="0"/>
        <w:autoSpaceDE/>
        <w:autoSpaceDN/>
        <w:bidi w:val="0"/>
        <w:spacing w:line="580" w:lineRule="exact"/>
        <w:ind w:left="0" w:leftChars="0" w:right="0" w:righ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3804F56">
      <w:pPr>
        <w:keepNext w:val="0"/>
        <w:keepLines w:val="0"/>
        <w:pageBreakBefore w:val="0"/>
        <w:widowControl w:val="0"/>
        <w:shd w:val="clear" w:fill="FFFFFF" w:themeFill="background1"/>
        <w:kinsoku/>
        <w:wordWrap w:val="0"/>
        <w:overflowPunct/>
        <w:topLinePunct w:val="0"/>
        <w:autoSpaceDE/>
        <w:autoSpaceDN/>
        <w:bidi w:val="0"/>
        <w:adjustRightInd w:val="0"/>
        <w:snapToGrid w:val="0"/>
        <w:spacing w:line="580" w:lineRule="exact"/>
        <w:ind w:left="0" w:leftChars="0" w:right="0" w:righ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荔城区商务局：</w:t>
      </w:r>
    </w:p>
    <w:p w14:paraId="6DF0A460">
      <w:pPr>
        <w:pStyle w:val="10"/>
        <w:keepNext w:val="0"/>
        <w:keepLines w:val="0"/>
        <w:pageBreakBefore w:val="0"/>
        <w:widowControl w:val="0"/>
        <w:shd w:val="clear" w:fill="FFFFFF" w:themeFill="background1"/>
        <w:kinsoku/>
        <w:wordWrap/>
        <w:overflowPunct/>
        <w:topLinePunct w:val="0"/>
        <w:autoSpaceDE/>
        <w:autoSpaceDN/>
        <w:bidi w:val="0"/>
        <w:adjustRightInd w:val="0"/>
        <w:snapToGrid w:val="0"/>
        <w:spacing w:line="580" w:lineRule="exact"/>
        <w:ind w:left="0" w:leftChars="0" w:right="0" w:rightChars="0" w:firstLine="0" w:firstLine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我单位就参加莆田市消费品以旧换新线上活动郑重承诺履行以下责任，如有违反自愿放弃参与资格并承担相应责任：</w:t>
      </w:r>
    </w:p>
    <w:p w14:paraId="3AE1F79B">
      <w:pPr>
        <w:pStyle w:val="10"/>
        <w:keepNext w:val="0"/>
        <w:keepLines w:val="0"/>
        <w:pageBreakBefore w:val="0"/>
        <w:widowControl w:val="0"/>
        <w:numPr>
          <w:ilvl w:val="0"/>
          <w:numId w:val="0"/>
        </w:numPr>
        <w:shd w:val="clear" w:fill="FFFFFF" w:themeFill="background1"/>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本公司及法人代表已知悉并了解本次活动相关要求，将按照活动有关要求开展相关经营活动，承诺配合政府相关部门及时提交相关材料，保证提供的所有申报数据、材料等信息真实有效，并接受有关部门的监督。</w:t>
      </w:r>
    </w:p>
    <w:p w14:paraId="7B811D07">
      <w:pPr>
        <w:pStyle w:val="10"/>
        <w:keepNext w:val="0"/>
        <w:keepLines w:val="0"/>
        <w:pageBreakBefore w:val="0"/>
        <w:widowControl w:val="0"/>
        <w:numPr>
          <w:ilvl w:val="0"/>
          <w:numId w:val="0"/>
        </w:numPr>
        <w:shd w:val="clear" w:fill="FFFFFF" w:themeFill="background1"/>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本公司具备线上销售家电或家装厨卫产品能力，已在相关电商平台开设网店，将根据补贴活动要求及平台管理规则做好活动商品上架、线上店铺宣传、消费指引提示等工作；同时，将建立健全消费权益保护机制，安排专门人员及时答复消费者相关咨询，及时协调、处理相关消费纠纷及消费者合理售后服务要求，妥善处理消费者客诉及相关消费纠纷。</w:t>
      </w:r>
    </w:p>
    <w:p w14:paraId="10FBF49B">
      <w:pPr>
        <w:pStyle w:val="10"/>
        <w:keepNext w:val="0"/>
        <w:keepLines w:val="0"/>
        <w:pageBreakBefore w:val="0"/>
        <w:widowControl w:val="0"/>
        <w:numPr>
          <w:ilvl w:val="0"/>
          <w:numId w:val="0"/>
        </w:numPr>
        <w:shd w:val="clear" w:fill="FFFFFF" w:themeFill="background1"/>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本公司同意采用企业先行垫资、资金审核拨付模式参与本次活动，即同意政府补贴资金经相关部门审核清算后延迟拨付至企业的方式参加本次补贴活动，同时将确保申领补贴资金的相关消费订单完成交易支付、发票开具、商品发货等流程且留存相关凭证，并及时提交相关申请材料。</w:t>
      </w:r>
    </w:p>
    <w:p w14:paraId="6BF02A56">
      <w:pPr>
        <w:pStyle w:val="10"/>
        <w:keepNext w:val="0"/>
        <w:keepLines w:val="0"/>
        <w:pageBreakBefore w:val="0"/>
        <w:widowControl w:val="0"/>
        <w:numPr>
          <w:ilvl w:val="0"/>
          <w:numId w:val="0"/>
        </w:numPr>
        <w:shd w:val="clear" w:fill="FFFFFF" w:themeFill="background1"/>
        <w:kinsoku/>
        <w:wordWrap/>
        <w:overflowPunct/>
        <w:topLinePunct w:val="0"/>
        <w:autoSpaceDE/>
        <w:autoSpaceDN/>
        <w:bidi w:val="0"/>
        <w:adjustRightInd w:val="0"/>
        <w:snapToGrid w:val="0"/>
        <w:spacing w:after="0" w:line="58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4.本公司承诺不乘机哄抬价格、变相涨价，不通过虚开发票、明买暗退、合谋套补等手段骗取财政补贴，不增设享受补贴政策任何附加条件，如有违规将无条件退回补贴资金、同意取消参与资格并承担相应责任。</w:t>
      </w:r>
    </w:p>
    <w:p w14:paraId="66A23521">
      <w:pPr>
        <w:pStyle w:val="10"/>
        <w:keepNext w:val="0"/>
        <w:keepLines w:val="0"/>
        <w:pageBreakBefore w:val="0"/>
        <w:widowControl w:val="0"/>
        <w:shd w:val="clear" w:fill="FFFFFF" w:themeFill="background1"/>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5.本公司自愿接受相关部门、媒体以及消费者的监督，针对自查及主管部门审查发现的问题及时落实整改。</w:t>
      </w:r>
    </w:p>
    <w:p w14:paraId="0A9BA9B1">
      <w:pPr>
        <w:keepNext w:val="0"/>
        <w:keepLines w:val="0"/>
        <w:pageBreakBefore w:val="0"/>
        <w:widowControl w:val="0"/>
        <w:shd w:val="clear" w:fill="FFFFFF" w:themeFill="background1"/>
        <w:kinsoku/>
        <w:overflowPunct/>
        <w:topLinePunct w:val="0"/>
        <w:autoSpaceDE/>
        <w:autoSpaceDN/>
        <w:bidi w:val="0"/>
        <w:spacing w:line="580" w:lineRule="exact"/>
        <w:ind w:left="0" w:leftChars="0" w:right="0" w:righ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DA1E2DF">
      <w:pPr>
        <w:pStyle w:val="2"/>
        <w:rPr>
          <w:rFonts w:hint="eastAsia"/>
          <w:lang w:val="en-US" w:eastAsia="zh-CN"/>
        </w:rPr>
      </w:pPr>
    </w:p>
    <w:p w14:paraId="3DDC3C84">
      <w:pPr>
        <w:pStyle w:val="10"/>
        <w:keepNext w:val="0"/>
        <w:keepLines w:val="0"/>
        <w:pageBreakBefore w:val="0"/>
        <w:widowControl w:val="0"/>
        <w:shd w:val="clear" w:fill="FFFFFF" w:themeFill="background1"/>
        <w:kinsoku/>
        <w:wordWrap w:val="0"/>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企业联系人签字：          联系电话： </w:t>
      </w:r>
    </w:p>
    <w:p w14:paraId="07752A42">
      <w:pPr>
        <w:keepNext w:val="0"/>
        <w:keepLines w:val="0"/>
        <w:pageBreakBefore w:val="0"/>
        <w:widowControl w:val="0"/>
        <w:shd w:val="clear" w:fill="FFFFFF" w:themeFill="background1"/>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法定代表人签字：          承诺企业：       （公章）  </w:t>
      </w:r>
    </w:p>
    <w:p w14:paraId="4B20F0BA">
      <w:pPr>
        <w:pStyle w:val="10"/>
        <w:keepNext w:val="0"/>
        <w:keepLines w:val="0"/>
        <w:pageBreakBefore w:val="0"/>
        <w:widowControl w:val="0"/>
        <w:shd w:val="clear" w:fill="FFFFFF" w:themeFill="background1"/>
        <w:kinsoku/>
        <w:wordWrap w:val="0"/>
        <w:overflowPunct/>
        <w:topLinePunct w:val="0"/>
        <w:autoSpaceDE/>
        <w:autoSpaceDN/>
        <w:bidi w:val="0"/>
        <w:adjustRightInd w:val="0"/>
        <w:snapToGrid w:val="0"/>
        <w:spacing w:line="580" w:lineRule="exact"/>
        <w:ind w:right="0" w:rightChars="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w:t>
      </w:r>
    </w:p>
    <w:p w14:paraId="53D19729">
      <w:pPr>
        <w:pStyle w:val="10"/>
        <w:keepNext w:val="0"/>
        <w:keepLines w:val="0"/>
        <w:pageBreakBefore w:val="0"/>
        <w:widowControl w:val="0"/>
        <w:shd w:val="clear" w:fill="FFFFFF" w:themeFill="background1"/>
        <w:kinsoku/>
        <w:wordWrap w:val="0"/>
        <w:overflowPunct/>
        <w:topLinePunct w:val="0"/>
        <w:autoSpaceDE/>
        <w:autoSpaceDN/>
        <w:bidi w:val="0"/>
        <w:adjustRightInd w:val="0"/>
        <w:snapToGrid w:val="0"/>
        <w:spacing w:line="580" w:lineRule="exact"/>
        <w:ind w:right="0" w:rightChars="0" w:firstLine="6400" w:firstLineChars="20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bidi="ar-SA"/>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eastAsia="zh-CN" w:bidi="ar-SA"/>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eastAsia="zh-CN" w:bidi="ar-SA"/>
          <w14:textFill>
            <w14:solidFill>
              <w14:schemeClr w14:val="tx1"/>
            </w14:solidFill>
          </w14:textFill>
        </w:rPr>
        <w:t>日</w:t>
      </w:r>
    </w:p>
    <w:p w14:paraId="1F854879">
      <w:pPr>
        <w:keepNext w:val="0"/>
        <w:keepLines w:val="0"/>
        <w:pageBreakBefore w:val="0"/>
        <w:widowControl w:val="0"/>
        <w:shd w:val="clear" w:fill="FFFFFF" w:themeFill="background1"/>
        <w:kinsoku/>
        <w:wordWrap/>
        <w:overflowPunct/>
        <w:topLinePunct w:val="0"/>
        <w:autoSpaceDE/>
        <w:autoSpaceDN/>
        <w:bidi w:val="0"/>
        <w:adjustRightInd/>
        <w:snapToGrid/>
        <w:spacing w:line="580" w:lineRule="exact"/>
        <w:ind w:left="0" w:leftChars="0" w:right="0" w:rightChars="0" w:firstLine="2560" w:firstLineChars="8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sectPr>
          <w:pgSz w:w="11906" w:h="16838"/>
          <w:pgMar w:top="1928" w:right="1531" w:bottom="1928" w:left="1701" w:header="851" w:footer="992" w:gutter="0"/>
          <w:pgNumType w:fmt="decimal"/>
          <w:cols w:space="0" w:num="1"/>
          <w:rtlGutter w:val="0"/>
          <w:docGrid w:type="lines" w:linePitch="312" w:charSpace="0"/>
        </w:sectPr>
      </w:pPr>
    </w:p>
    <w:p w14:paraId="2215CE29">
      <w:pPr>
        <w:pStyle w:val="2"/>
        <w:pageBreakBefore w:val="0"/>
        <w:widowControl w:val="0"/>
        <w:shd w:val="clear" w:fill="FFFFFF" w:themeFill="background1"/>
        <w:kinsoku/>
        <w:overflowPunct/>
        <w:topLinePunct w:val="0"/>
        <w:autoSpaceDE/>
        <w:autoSpaceDN/>
        <w:bidi w:val="0"/>
        <w:spacing w:before="0" w:after="0" w:line="560" w:lineRule="exact"/>
        <w:ind w:left="0" w:leftChars="0" w:right="0" w:rightChars="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附件3</w:t>
      </w:r>
    </w:p>
    <w:p w14:paraId="3064A9C8">
      <w:pPr>
        <w:pStyle w:val="2"/>
        <w:pageBreakBefore w:val="0"/>
        <w:widowControl w:val="0"/>
        <w:shd w:val="clear" w:fill="FFFFFF" w:themeFill="background1"/>
        <w:kinsoku/>
        <w:overflowPunct/>
        <w:topLinePunct w:val="0"/>
        <w:autoSpaceDE/>
        <w:autoSpaceDN/>
        <w:bidi w:val="0"/>
        <w:spacing w:before="0" w:after="0" w:line="560" w:lineRule="exact"/>
        <w:ind w:left="0" w:leftChars="0" w:right="0" w:rightChars="0"/>
        <w:jc w:val="center"/>
        <w:textAlignment w:val="center"/>
        <w:rPr>
          <w:rFonts w:hint="eastAsia" w:ascii="方正小标宋简体" w:hAnsi="方正小标宋简体" w:eastAsia="方正小标宋简体" w:cs="方正小标宋简体"/>
          <w:b w:val="0"/>
          <w:bCs w:val="0"/>
          <w:color w:val="000000" w:themeColor="text1"/>
          <w:kern w:val="0"/>
          <w:sz w:val="40"/>
          <w:szCs w:val="40"/>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0"/>
          <w:szCs w:val="40"/>
          <w14:textFill>
            <w14:solidFill>
              <w14:schemeClr w14:val="tx1"/>
            </w14:solidFill>
          </w14:textFill>
        </w:rPr>
        <w:t>参与</w:t>
      </w:r>
      <w:r>
        <w:rPr>
          <w:rFonts w:hint="eastAsia" w:ascii="方正小标宋简体" w:hAnsi="方正小标宋简体" w:eastAsia="方正小标宋简体" w:cs="方正小标宋简体"/>
          <w:b w:val="0"/>
          <w:bCs w:val="0"/>
          <w:color w:val="000000" w:themeColor="text1"/>
          <w:kern w:val="0"/>
          <w:sz w:val="40"/>
          <w:szCs w:val="40"/>
          <w:lang w:eastAsia="zh-CN"/>
          <w14:textFill>
            <w14:solidFill>
              <w14:schemeClr w14:val="tx1"/>
            </w14:solidFill>
          </w14:textFill>
        </w:rPr>
        <w:t>线上</w:t>
      </w:r>
      <w:r>
        <w:rPr>
          <w:rFonts w:hint="eastAsia" w:ascii="方正小标宋简体" w:hAnsi="方正小标宋简体" w:eastAsia="方正小标宋简体" w:cs="方正小标宋简体"/>
          <w:b w:val="0"/>
          <w:bCs w:val="0"/>
          <w:color w:val="000000" w:themeColor="text1"/>
          <w:kern w:val="0"/>
          <w:sz w:val="40"/>
          <w:szCs w:val="40"/>
          <w14:textFill>
            <w14:solidFill>
              <w14:schemeClr w14:val="tx1"/>
            </w14:solidFill>
          </w14:textFill>
        </w:rPr>
        <w:t>活动企业</w:t>
      </w:r>
      <w:r>
        <w:rPr>
          <w:rFonts w:hint="eastAsia" w:ascii="方正小标宋简体" w:hAnsi="方正小标宋简体" w:eastAsia="方正小标宋简体" w:cs="方正小标宋简体"/>
          <w:b w:val="0"/>
          <w:bCs w:val="0"/>
          <w:color w:val="000000" w:themeColor="text1"/>
          <w:kern w:val="0"/>
          <w:sz w:val="40"/>
          <w:szCs w:val="40"/>
          <w:lang w:eastAsia="zh-CN"/>
          <w14:textFill>
            <w14:solidFill>
              <w14:schemeClr w14:val="tx1"/>
            </w14:solidFill>
          </w14:textFill>
        </w:rPr>
        <w:t>网店</w:t>
      </w:r>
      <w:r>
        <w:rPr>
          <w:rFonts w:hint="eastAsia" w:ascii="方正小标宋简体" w:hAnsi="方正小标宋简体" w:eastAsia="方正小标宋简体" w:cs="方正小标宋简体"/>
          <w:b w:val="0"/>
          <w:bCs w:val="0"/>
          <w:color w:val="000000" w:themeColor="text1"/>
          <w:kern w:val="0"/>
          <w:sz w:val="40"/>
          <w:szCs w:val="40"/>
          <w14:textFill>
            <w14:solidFill>
              <w14:schemeClr w14:val="tx1"/>
            </w14:solidFill>
          </w14:textFill>
        </w:rPr>
        <w:t>目录表</w:t>
      </w:r>
    </w:p>
    <w:p w14:paraId="44F0E4F8">
      <w:pPr>
        <w:pageBreakBefore w:val="0"/>
        <w:widowControl w:val="0"/>
        <w:shd w:val="clear" w:fill="FFFFFF" w:themeFill="background1"/>
        <w:kinsoku/>
        <w:overflowPunct/>
        <w:topLinePunct w:val="0"/>
        <w:autoSpaceDE/>
        <w:autoSpaceDN/>
        <w:bidi w:val="0"/>
        <w:spacing w:line="560" w:lineRule="exact"/>
        <w:ind w:left="0" w:leftChars="0" w:right="0" w:rightChars="0"/>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填报企业（公章）：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填报时间：2024年  月  日</w:t>
      </w:r>
    </w:p>
    <w:tbl>
      <w:tblPr>
        <w:tblStyle w:val="11"/>
        <w:tblW w:w="5172" w:type="pct"/>
        <w:jc w:val="center"/>
        <w:tblLayout w:type="autofit"/>
        <w:tblCellMar>
          <w:top w:w="0" w:type="dxa"/>
          <w:left w:w="0" w:type="dxa"/>
          <w:bottom w:w="0" w:type="dxa"/>
          <w:right w:w="0" w:type="dxa"/>
        </w:tblCellMar>
      </w:tblPr>
      <w:tblGrid>
        <w:gridCol w:w="676"/>
        <w:gridCol w:w="1836"/>
        <w:gridCol w:w="1656"/>
        <w:gridCol w:w="1510"/>
        <w:gridCol w:w="1800"/>
        <w:gridCol w:w="2499"/>
        <w:gridCol w:w="1937"/>
        <w:gridCol w:w="1324"/>
        <w:gridCol w:w="1513"/>
      </w:tblGrid>
      <w:tr w14:paraId="198858A3">
        <w:tblPrEx>
          <w:tblCellMar>
            <w:top w:w="0" w:type="dxa"/>
            <w:left w:w="0" w:type="dxa"/>
            <w:bottom w:w="0" w:type="dxa"/>
            <w:right w:w="0" w:type="dxa"/>
          </w:tblCellMar>
        </w:tblPrEx>
        <w:trPr>
          <w:trHeight w:val="815" w:hRule="atLeast"/>
          <w:jc w:val="center"/>
        </w:trPr>
        <w:tc>
          <w:tcPr>
            <w:tcW w:w="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23123">
            <w:pPr>
              <w:keepNext w:val="0"/>
              <w:keepLines w:val="0"/>
              <w:pageBreakBefore w:val="0"/>
              <w:widowControl w:val="0"/>
              <w:shd w:val="clear" w:fill="FFFFFF" w:themeFill="background1"/>
              <w:kinsoku/>
              <w:wordWrap/>
              <w:overflowPunct/>
              <w:topLinePunct w:val="0"/>
              <w:autoSpaceDE/>
              <w:autoSpaceDN/>
              <w:bidi w:val="0"/>
              <w:adjustRightInd/>
              <w:snapToGrid/>
              <w:spacing w:line="500" w:lineRule="exact"/>
              <w:ind w:left="0" w:leftChars="0" w:right="0" w:rightChars="0"/>
              <w:jc w:val="center"/>
              <w:textAlignment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序号</w:t>
            </w:r>
          </w:p>
        </w:tc>
        <w:tc>
          <w:tcPr>
            <w:tcW w:w="1801" w:type="dxa"/>
            <w:tcBorders>
              <w:top w:val="single" w:color="000000" w:sz="4" w:space="0"/>
              <w:left w:val="single" w:color="000000" w:sz="4" w:space="0"/>
              <w:bottom w:val="single" w:color="000000" w:sz="4" w:space="0"/>
              <w:right w:val="single" w:color="000000" w:sz="4" w:space="0"/>
            </w:tcBorders>
            <w:vAlign w:val="center"/>
          </w:tcPr>
          <w:p w14:paraId="0E45F00A">
            <w:pPr>
              <w:keepNext w:val="0"/>
              <w:keepLines w:val="0"/>
              <w:pageBreakBefore w:val="0"/>
              <w:widowControl w:val="0"/>
              <w:shd w:val="clear" w:fill="FFFFFF" w:themeFill="background1"/>
              <w:kinsoku/>
              <w:wordWrap/>
              <w:overflowPunct/>
              <w:topLinePunct w:val="0"/>
              <w:autoSpaceDE/>
              <w:autoSpaceDN/>
              <w:bidi w:val="0"/>
              <w:adjustRightInd/>
              <w:snapToGrid/>
              <w:spacing w:line="500" w:lineRule="exact"/>
              <w:ind w:left="0" w:leftChars="0" w:right="0" w:rightChars="0"/>
              <w:jc w:val="center"/>
              <w:textAlignment w:val="center"/>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企业</w:t>
            </w:r>
            <w:r>
              <w:rPr>
                <w:rFonts w:hint="eastAsia" w:ascii="仿宋_GB2312" w:hAnsi="仿宋_GB2312" w:eastAsia="仿宋_GB2312" w:cs="仿宋_GB2312"/>
                <w:b/>
                <w:bCs/>
                <w:color w:val="000000" w:themeColor="text1"/>
                <w:kern w:val="0"/>
                <w:sz w:val="24"/>
                <w:szCs w:val="24"/>
                <w:lang w:eastAsia="zh-CN"/>
                <w14:textFill>
                  <w14:solidFill>
                    <w14:schemeClr w14:val="tx1"/>
                  </w14:solidFill>
                </w14:textFill>
              </w:rPr>
              <w:t>全称</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AB792">
            <w:pPr>
              <w:keepNext w:val="0"/>
              <w:keepLines w:val="0"/>
              <w:pageBreakBefore w:val="0"/>
              <w:widowControl w:val="0"/>
              <w:shd w:val="clear" w:fill="FFFFFF" w:themeFill="background1"/>
              <w:kinsoku/>
              <w:wordWrap/>
              <w:overflowPunct/>
              <w:topLinePunct w:val="0"/>
              <w:autoSpaceDE/>
              <w:autoSpaceDN/>
              <w:bidi w:val="0"/>
              <w:adjustRightInd/>
              <w:snapToGrid/>
              <w:spacing w:line="500" w:lineRule="exact"/>
              <w:ind w:left="0" w:leftChars="0" w:right="0" w:rightChars="0"/>
              <w:jc w:val="center"/>
              <w:textAlignment w:val="center"/>
              <w:rPr>
                <w:rFonts w:hint="eastAsia" w:ascii="仿宋_GB2312" w:hAnsi="仿宋_GB2312" w:eastAsia="仿宋_GB2312" w:cs="仿宋_GB2312"/>
                <w:b/>
                <w:bCs/>
                <w:color w:val="000000" w:themeColor="text1"/>
                <w:kern w:val="0"/>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eastAsia="zh-CN"/>
                <w14:textFill>
                  <w14:solidFill>
                    <w14:schemeClr w14:val="tx1"/>
                  </w14:solidFill>
                </w14:textFill>
              </w:rPr>
              <w:t>网店名称</w:t>
            </w:r>
          </w:p>
        </w:tc>
        <w:tc>
          <w:tcPr>
            <w:tcW w:w="14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FB9F0">
            <w:pPr>
              <w:keepNext w:val="0"/>
              <w:keepLines w:val="0"/>
              <w:pageBreakBefore w:val="0"/>
              <w:widowControl w:val="0"/>
              <w:shd w:val="clear" w:fill="FFFFFF" w:themeFill="background1"/>
              <w:kinsoku/>
              <w:wordWrap/>
              <w:overflowPunct/>
              <w:topLinePunct w:val="0"/>
              <w:autoSpaceDE/>
              <w:autoSpaceDN/>
              <w:bidi w:val="0"/>
              <w:adjustRightInd/>
              <w:snapToGrid/>
              <w:spacing w:line="500" w:lineRule="exact"/>
              <w:ind w:left="0" w:leftChars="0" w:right="0" w:rightChars="0"/>
              <w:jc w:val="center"/>
              <w:textAlignment w:val="center"/>
              <w:rPr>
                <w:rFonts w:hint="eastAsia" w:ascii="仿宋_GB2312" w:hAnsi="仿宋_GB2312" w:eastAsia="仿宋_GB2312" w:cs="仿宋_GB2312"/>
                <w:b/>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eastAsia="zh-CN"/>
                <w14:textFill>
                  <w14:solidFill>
                    <w14:schemeClr w14:val="tx1"/>
                  </w14:solidFill>
                </w14:textFill>
              </w:rPr>
              <w:t>所在电商平台</w:t>
            </w:r>
          </w:p>
        </w:tc>
        <w:tc>
          <w:tcPr>
            <w:tcW w:w="1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433C8">
            <w:pPr>
              <w:keepNext w:val="0"/>
              <w:keepLines w:val="0"/>
              <w:pageBreakBefore w:val="0"/>
              <w:widowControl w:val="0"/>
              <w:shd w:val="clear" w:fill="FFFFFF" w:themeFill="background1"/>
              <w:kinsoku/>
              <w:wordWrap/>
              <w:overflowPunct/>
              <w:topLinePunct w:val="0"/>
              <w:autoSpaceDE/>
              <w:autoSpaceDN/>
              <w:bidi w:val="0"/>
              <w:adjustRightInd/>
              <w:snapToGrid/>
              <w:spacing w:line="500" w:lineRule="exact"/>
              <w:ind w:left="0" w:leftChars="0" w:right="0" w:rightChars="0"/>
              <w:jc w:val="center"/>
              <w:textAlignment w:val="center"/>
              <w:rPr>
                <w:rFonts w:hint="eastAsia" w:ascii="仿宋_GB2312" w:hAnsi="仿宋_GB2312" w:eastAsia="仿宋_GB2312" w:cs="仿宋_GB2312"/>
                <w:b/>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eastAsia="zh-CN"/>
                <w14:textFill>
                  <w14:solidFill>
                    <w14:schemeClr w14:val="tx1"/>
                  </w14:solidFill>
                </w14:textFill>
              </w:rPr>
              <w:t>网店网址</w:t>
            </w: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68B55">
            <w:pPr>
              <w:keepNext w:val="0"/>
              <w:keepLines w:val="0"/>
              <w:pageBreakBefore w:val="0"/>
              <w:widowControl w:val="0"/>
              <w:shd w:val="clear" w:fill="FFFFFF" w:themeFill="background1"/>
              <w:kinsoku/>
              <w:wordWrap/>
              <w:overflowPunct/>
              <w:topLinePunct w:val="0"/>
              <w:autoSpaceDE/>
              <w:autoSpaceDN/>
              <w:bidi w:val="0"/>
              <w:adjustRightInd/>
              <w:snapToGrid/>
              <w:spacing w:line="400" w:lineRule="exact"/>
              <w:ind w:left="0" w:leftChars="0" w:right="0" w:rightChars="0"/>
              <w:jc w:val="center"/>
              <w:textAlignment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经营类别</w:t>
            </w:r>
          </w:p>
          <w:p w14:paraId="0B57525B">
            <w:pPr>
              <w:keepNext w:val="0"/>
              <w:keepLines w:val="0"/>
              <w:pageBreakBefore w:val="0"/>
              <w:widowControl w:val="0"/>
              <w:shd w:val="clear" w:fill="FFFFFF" w:themeFill="background1"/>
              <w:kinsoku/>
              <w:wordWrap/>
              <w:overflowPunct/>
              <w:topLinePunct w:val="0"/>
              <w:autoSpaceDE/>
              <w:autoSpaceDN/>
              <w:bidi w:val="0"/>
              <w:adjustRightInd/>
              <w:snapToGrid/>
              <w:spacing w:line="400" w:lineRule="exact"/>
              <w:ind w:left="0" w:leftChars="0" w:right="0" w:rightChars="0"/>
              <w:jc w:val="center"/>
              <w:textAlignment w:val="center"/>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（家电或家装厨卫）</w:t>
            </w:r>
          </w:p>
        </w:tc>
        <w:tc>
          <w:tcPr>
            <w:tcW w:w="1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B9DDB">
            <w:pPr>
              <w:keepNext w:val="0"/>
              <w:keepLines w:val="0"/>
              <w:pageBreakBefore w:val="0"/>
              <w:widowControl w:val="0"/>
              <w:shd w:val="clear" w:fill="FFFFFF" w:themeFill="background1"/>
              <w:kinsoku/>
              <w:wordWrap/>
              <w:overflowPunct/>
              <w:topLinePunct w:val="0"/>
              <w:autoSpaceDE/>
              <w:autoSpaceDN/>
              <w:bidi w:val="0"/>
              <w:adjustRightInd/>
              <w:snapToGrid/>
              <w:spacing w:line="500" w:lineRule="exact"/>
              <w:ind w:left="0" w:leftChars="0" w:right="0" w:rightChars="0"/>
              <w:jc w:val="center"/>
              <w:textAlignment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联系人</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9259B">
            <w:pPr>
              <w:keepNext w:val="0"/>
              <w:keepLines w:val="0"/>
              <w:pageBreakBefore w:val="0"/>
              <w:widowControl w:val="0"/>
              <w:shd w:val="clear" w:fill="FFFFFF" w:themeFill="background1"/>
              <w:kinsoku/>
              <w:wordWrap/>
              <w:overflowPunct/>
              <w:topLinePunct w:val="0"/>
              <w:autoSpaceDE/>
              <w:autoSpaceDN/>
              <w:bidi w:val="0"/>
              <w:adjustRightInd/>
              <w:snapToGrid/>
              <w:spacing w:line="500" w:lineRule="exact"/>
              <w:ind w:left="0" w:leftChars="0" w:right="0" w:rightChars="0"/>
              <w:jc w:val="center"/>
              <w:textAlignment w:val="center"/>
              <w:rPr>
                <w:rFonts w:hint="eastAsia" w:ascii="仿宋_GB2312" w:hAnsi="仿宋_GB2312" w:eastAsia="仿宋_GB2312" w:cs="仿宋_GB2312"/>
                <w:b/>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联系电话</w:t>
            </w: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1CC76">
            <w:pPr>
              <w:keepNext w:val="0"/>
              <w:keepLines w:val="0"/>
              <w:pageBreakBefore w:val="0"/>
              <w:widowControl w:val="0"/>
              <w:shd w:val="clear" w:fill="FFFFFF" w:themeFill="background1"/>
              <w:kinsoku/>
              <w:wordWrap/>
              <w:overflowPunct/>
              <w:topLinePunct w:val="0"/>
              <w:autoSpaceDE/>
              <w:autoSpaceDN/>
              <w:bidi w:val="0"/>
              <w:adjustRightInd/>
              <w:snapToGrid/>
              <w:spacing w:line="500" w:lineRule="exact"/>
              <w:ind w:left="0" w:leftChars="0" w:right="0" w:rightChars="0"/>
              <w:jc w:val="center"/>
              <w:textAlignment w:val="center"/>
              <w:rPr>
                <w:rFonts w:hint="eastAsia" w:ascii="仿宋_GB2312" w:hAnsi="仿宋_GB2312" w:eastAsia="仿宋_GB2312" w:cs="仿宋_GB2312"/>
                <w:b/>
                <w:bCs/>
                <w:color w:val="000000" w:themeColor="text1"/>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eastAsia="zh-CN"/>
                <w14:textFill>
                  <w14:solidFill>
                    <w14:schemeClr w14:val="tx1"/>
                  </w14:solidFill>
                </w14:textFill>
              </w:rPr>
              <w:t>所在镇街</w:t>
            </w:r>
          </w:p>
        </w:tc>
      </w:tr>
      <w:tr w14:paraId="4AFDEC00">
        <w:tblPrEx>
          <w:tblCellMar>
            <w:top w:w="0" w:type="dxa"/>
            <w:left w:w="0" w:type="dxa"/>
            <w:bottom w:w="0" w:type="dxa"/>
            <w:right w:w="0" w:type="dxa"/>
          </w:tblCellMar>
        </w:tblPrEx>
        <w:trPr>
          <w:trHeight w:val="794" w:hRule="atLeast"/>
          <w:jc w:val="center"/>
        </w:trPr>
        <w:tc>
          <w:tcPr>
            <w:tcW w:w="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E8903">
            <w:pPr>
              <w:pageBreakBefore w:val="0"/>
              <w:widowControl w:val="0"/>
              <w:shd w:val="clear" w:fill="FFFFFF" w:themeFill="background1"/>
              <w:kinsoku/>
              <w:overflowPunct/>
              <w:topLinePunct w:val="0"/>
              <w:autoSpaceDE/>
              <w:autoSpaceDN/>
              <w:bidi w:val="0"/>
              <w:spacing w:line="560" w:lineRule="exact"/>
              <w:ind w:left="0" w:leftChars="0" w:right="0" w:rightChars="0"/>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1801" w:type="dxa"/>
            <w:tcBorders>
              <w:top w:val="single" w:color="000000" w:sz="4" w:space="0"/>
              <w:left w:val="single" w:color="000000" w:sz="4" w:space="0"/>
              <w:bottom w:val="single" w:color="000000" w:sz="4" w:space="0"/>
              <w:right w:val="single" w:color="000000" w:sz="4" w:space="0"/>
            </w:tcBorders>
            <w:vAlign w:val="center"/>
          </w:tcPr>
          <w:p w14:paraId="7AD287A9">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C7B31">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4390E">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19EC5">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99EC1">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5B3DCFD">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D828E">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7983C">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E7EB03C">
        <w:tblPrEx>
          <w:tblCellMar>
            <w:top w:w="0" w:type="dxa"/>
            <w:left w:w="0" w:type="dxa"/>
            <w:bottom w:w="0" w:type="dxa"/>
            <w:right w:w="0" w:type="dxa"/>
          </w:tblCellMar>
        </w:tblPrEx>
        <w:trPr>
          <w:trHeight w:val="794" w:hRule="atLeast"/>
          <w:jc w:val="center"/>
        </w:trPr>
        <w:tc>
          <w:tcPr>
            <w:tcW w:w="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8F1DB">
            <w:pPr>
              <w:pageBreakBefore w:val="0"/>
              <w:widowControl w:val="0"/>
              <w:shd w:val="clear" w:fill="FFFFFF" w:themeFill="background1"/>
              <w:kinsoku/>
              <w:overflowPunct/>
              <w:topLinePunct w:val="0"/>
              <w:autoSpaceDE/>
              <w:autoSpaceDN/>
              <w:bidi w:val="0"/>
              <w:spacing w:line="560" w:lineRule="exact"/>
              <w:ind w:left="0" w:leftChars="0" w:right="0" w:rightChars="0"/>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p>
        </w:tc>
        <w:tc>
          <w:tcPr>
            <w:tcW w:w="1801" w:type="dxa"/>
            <w:tcBorders>
              <w:top w:val="single" w:color="000000" w:sz="4" w:space="0"/>
              <w:left w:val="single" w:color="000000" w:sz="4" w:space="0"/>
              <w:bottom w:val="single" w:color="000000" w:sz="4" w:space="0"/>
              <w:right w:val="single" w:color="000000" w:sz="4" w:space="0"/>
            </w:tcBorders>
            <w:vAlign w:val="center"/>
          </w:tcPr>
          <w:p w14:paraId="70866A52">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AC2ED">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F9981">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2E425">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CD2FE">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1DB8CBD">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ED83E">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1EF75">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4835BB5">
        <w:tblPrEx>
          <w:tblCellMar>
            <w:top w:w="0" w:type="dxa"/>
            <w:left w:w="0" w:type="dxa"/>
            <w:bottom w:w="0" w:type="dxa"/>
            <w:right w:w="0" w:type="dxa"/>
          </w:tblCellMar>
        </w:tblPrEx>
        <w:trPr>
          <w:trHeight w:val="794" w:hRule="atLeast"/>
          <w:jc w:val="center"/>
        </w:trPr>
        <w:tc>
          <w:tcPr>
            <w:tcW w:w="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D3730">
            <w:pPr>
              <w:pageBreakBefore w:val="0"/>
              <w:widowControl w:val="0"/>
              <w:shd w:val="clear" w:fill="FFFFFF" w:themeFill="background1"/>
              <w:kinsoku/>
              <w:overflowPunct/>
              <w:topLinePunct w:val="0"/>
              <w:autoSpaceDE/>
              <w:autoSpaceDN/>
              <w:bidi w:val="0"/>
              <w:spacing w:line="560" w:lineRule="exact"/>
              <w:ind w:left="0" w:leftChars="0" w:right="0" w:rightChars="0"/>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p>
        </w:tc>
        <w:tc>
          <w:tcPr>
            <w:tcW w:w="1801" w:type="dxa"/>
            <w:tcBorders>
              <w:top w:val="single" w:color="000000" w:sz="4" w:space="0"/>
              <w:left w:val="single" w:color="000000" w:sz="4" w:space="0"/>
              <w:bottom w:val="single" w:color="000000" w:sz="4" w:space="0"/>
              <w:right w:val="single" w:color="000000" w:sz="4" w:space="0"/>
            </w:tcBorders>
            <w:vAlign w:val="center"/>
          </w:tcPr>
          <w:p w14:paraId="43496C5B">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F3874">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67AE1">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237B3">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ED61D">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AD59D85">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7B69A">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C7216">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3A25B997">
        <w:tblPrEx>
          <w:tblCellMar>
            <w:top w:w="0" w:type="dxa"/>
            <w:left w:w="0" w:type="dxa"/>
            <w:bottom w:w="0" w:type="dxa"/>
            <w:right w:w="0" w:type="dxa"/>
          </w:tblCellMar>
        </w:tblPrEx>
        <w:trPr>
          <w:trHeight w:val="794" w:hRule="atLeast"/>
          <w:jc w:val="center"/>
        </w:trPr>
        <w:tc>
          <w:tcPr>
            <w:tcW w:w="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0515E">
            <w:pPr>
              <w:pageBreakBefore w:val="0"/>
              <w:widowControl w:val="0"/>
              <w:shd w:val="clear" w:fill="FFFFFF" w:themeFill="background1"/>
              <w:kinsoku/>
              <w:overflowPunct/>
              <w:topLinePunct w:val="0"/>
              <w:autoSpaceDE/>
              <w:autoSpaceDN/>
              <w:bidi w:val="0"/>
              <w:spacing w:line="560" w:lineRule="exact"/>
              <w:ind w:left="0" w:leftChars="0" w:right="0" w:rightChars="0"/>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4</w:t>
            </w:r>
          </w:p>
        </w:tc>
        <w:tc>
          <w:tcPr>
            <w:tcW w:w="1801" w:type="dxa"/>
            <w:tcBorders>
              <w:top w:val="single" w:color="000000" w:sz="4" w:space="0"/>
              <w:left w:val="single" w:color="000000" w:sz="4" w:space="0"/>
              <w:bottom w:val="single" w:color="000000" w:sz="4" w:space="0"/>
              <w:right w:val="single" w:color="000000" w:sz="4" w:space="0"/>
            </w:tcBorders>
            <w:vAlign w:val="center"/>
          </w:tcPr>
          <w:p w14:paraId="659E9862">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E36C3">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DF089">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5D91C">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B26B1">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0515F8C">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A2697">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572E6">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27366969">
        <w:tblPrEx>
          <w:tblCellMar>
            <w:top w:w="0" w:type="dxa"/>
            <w:left w:w="0" w:type="dxa"/>
            <w:bottom w:w="0" w:type="dxa"/>
            <w:right w:w="0" w:type="dxa"/>
          </w:tblCellMar>
        </w:tblPrEx>
        <w:trPr>
          <w:trHeight w:val="794" w:hRule="atLeast"/>
          <w:jc w:val="center"/>
        </w:trPr>
        <w:tc>
          <w:tcPr>
            <w:tcW w:w="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3BF22">
            <w:pPr>
              <w:pageBreakBefore w:val="0"/>
              <w:widowControl w:val="0"/>
              <w:shd w:val="clear" w:fill="FFFFFF" w:themeFill="background1"/>
              <w:kinsoku/>
              <w:overflowPunct/>
              <w:topLinePunct w:val="0"/>
              <w:autoSpaceDE/>
              <w:autoSpaceDN/>
              <w:bidi w:val="0"/>
              <w:spacing w:line="560" w:lineRule="exact"/>
              <w:ind w:left="0" w:leftChars="0" w:right="0" w:rightChars="0"/>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5</w:t>
            </w:r>
          </w:p>
        </w:tc>
        <w:tc>
          <w:tcPr>
            <w:tcW w:w="1801" w:type="dxa"/>
            <w:tcBorders>
              <w:top w:val="single" w:color="000000" w:sz="4" w:space="0"/>
              <w:left w:val="single" w:color="000000" w:sz="4" w:space="0"/>
              <w:bottom w:val="single" w:color="000000" w:sz="4" w:space="0"/>
              <w:right w:val="single" w:color="000000" w:sz="4" w:space="0"/>
            </w:tcBorders>
            <w:vAlign w:val="center"/>
          </w:tcPr>
          <w:p w14:paraId="4DB0997D">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11C32">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5F56F">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FD0E6">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CD71D">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4FE280A">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92ED6">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9A9CD">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2F2A25B2">
        <w:tblPrEx>
          <w:tblCellMar>
            <w:top w:w="0" w:type="dxa"/>
            <w:left w:w="0" w:type="dxa"/>
            <w:bottom w:w="0" w:type="dxa"/>
            <w:right w:w="0" w:type="dxa"/>
          </w:tblCellMar>
        </w:tblPrEx>
        <w:trPr>
          <w:trHeight w:val="794" w:hRule="atLeast"/>
          <w:jc w:val="center"/>
        </w:trPr>
        <w:tc>
          <w:tcPr>
            <w:tcW w:w="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E9C07">
            <w:pPr>
              <w:pageBreakBefore w:val="0"/>
              <w:widowControl w:val="0"/>
              <w:shd w:val="clear" w:fill="FFFFFF" w:themeFill="background1"/>
              <w:kinsoku/>
              <w:overflowPunct/>
              <w:topLinePunct w:val="0"/>
              <w:autoSpaceDE/>
              <w:autoSpaceDN/>
              <w:bidi w:val="0"/>
              <w:spacing w:line="560" w:lineRule="exact"/>
              <w:ind w:left="0" w:leftChars="0" w:right="0" w:rightChars="0"/>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6</w:t>
            </w:r>
          </w:p>
        </w:tc>
        <w:tc>
          <w:tcPr>
            <w:tcW w:w="1801" w:type="dxa"/>
            <w:tcBorders>
              <w:top w:val="single" w:color="000000" w:sz="4" w:space="0"/>
              <w:left w:val="single" w:color="000000" w:sz="4" w:space="0"/>
              <w:bottom w:val="single" w:color="000000" w:sz="4" w:space="0"/>
              <w:right w:val="single" w:color="000000" w:sz="4" w:space="0"/>
            </w:tcBorders>
            <w:vAlign w:val="center"/>
          </w:tcPr>
          <w:p w14:paraId="71334607">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72697">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69DDC">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39D9D">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BDF92">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A3F79C1">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D6C75">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3A7F6">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475BE601">
        <w:tblPrEx>
          <w:tblCellMar>
            <w:top w:w="0" w:type="dxa"/>
            <w:left w:w="0" w:type="dxa"/>
            <w:bottom w:w="0" w:type="dxa"/>
            <w:right w:w="0" w:type="dxa"/>
          </w:tblCellMar>
        </w:tblPrEx>
        <w:trPr>
          <w:trHeight w:val="794" w:hRule="atLeast"/>
          <w:jc w:val="center"/>
        </w:trPr>
        <w:tc>
          <w:tcPr>
            <w:tcW w:w="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329ED">
            <w:pPr>
              <w:pageBreakBefore w:val="0"/>
              <w:widowControl w:val="0"/>
              <w:shd w:val="clear" w:fill="FFFFFF" w:themeFill="background1"/>
              <w:kinsoku/>
              <w:overflowPunct/>
              <w:topLinePunct w:val="0"/>
              <w:autoSpaceDE/>
              <w:autoSpaceDN/>
              <w:bidi w:val="0"/>
              <w:spacing w:line="560" w:lineRule="exact"/>
              <w:ind w:left="0" w:leftChars="0" w:right="0" w:rightChars="0"/>
              <w:jc w:val="center"/>
              <w:textAlignment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p>
        </w:tc>
        <w:tc>
          <w:tcPr>
            <w:tcW w:w="1801" w:type="dxa"/>
            <w:tcBorders>
              <w:top w:val="single" w:color="000000" w:sz="4" w:space="0"/>
              <w:left w:val="single" w:color="000000" w:sz="4" w:space="0"/>
              <w:bottom w:val="single" w:color="000000" w:sz="4" w:space="0"/>
              <w:right w:val="single" w:color="000000" w:sz="4" w:space="0"/>
            </w:tcBorders>
            <w:vAlign w:val="center"/>
          </w:tcPr>
          <w:p w14:paraId="60F8C738">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D95C2">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3D7A6">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07206">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2E211">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DEC6459">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74918">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3E196">
            <w:pPr>
              <w:pageBreakBefore w:val="0"/>
              <w:widowControl w:val="0"/>
              <w:shd w:val="clear" w:fill="FFFFFF" w:themeFill="background1"/>
              <w:kinsoku/>
              <w:overflowPunct/>
              <w:topLinePunct w:val="0"/>
              <w:autoSpaceDE/>
              <w:autoSpaceDN/>
              <w:bidi w:val="0"/>
              <w:spacing w:line="560" w:lineRule="exact"/>
              <w:ind w:left="0" w:leftChars="0" w:right="0" w:rightChars="0"/>
              <w:jc w:val="center"/>
              <w:rPr>
                <w:rFonts w:hint="eastAsia" w:ascii="仿宋_GB2312" w:hAnsi="仿宋_GB2312" w:eastAsia="仿宋_GB2312" w:cs="仿宋_GB2312"/>
                <w:color w:val="000000" w:themeColor="text1"/>
                <w:sz w:val="24"/>
                <w:szCs w:val="24"/>
                <w14:textFill>
                  <w14:solidFill>
                    <w14:schemeClr w14:val="tx1"/>
                  </w14:solidFill>
                </w14:textFill>
              </w:rPr>
            </w:pPr>
          </w:p>
        </w:tc>
      </w:tr>
    </w:tbl>
    <w:p w14:paraId="2DA38E58">
      <w:pPr>
        <w:pageBreakBefore w:val="0"/>
        <w:widowControl w:val="0"/>
        <w:shd w:val="clear" w:fill="FFFFFF" w:themeFill="background1"/>
        <w:kinsoku/>
        <w:overflowPunct/>
        <w:topLinePunct w:val="0"/>
        <w:autoSpaceDE/>
        <w:autoSpaceDN/>
        <w:bidi w:val="0"/>
        <w:spacing w:line="560" w:lineRule="exact"/>
        <w:ind w:left="0" w:leftChars="0" w:right="0" w:rightChars="0"/>
        <w:jc w:val="both"/>
        <w:rPr>
          <w:rFonts w:hint="eastAsia" w:ascii="仿宋_GB2312" w:hAnsi="仿宋_GB2312" w:eastAsia="仿宋_GB2312" w:cs="仿宋_GB2312"/>
          <w:color w:val="000000" w:themeColor="text1"/>
          <w:sz w:val="32"/>
          <w:szCs w:val="32"/>
          <w:lang w:val="en"/>
          <w14:textFill>
            <w14:solidFill>
              <w14:schemeClr w14:val="tx1"/>
            </w14:solidFill>
          </w14:textFill>
        </w:rPr>
      </w:pPr>
    </w:p>
    <w:sectPr>
      <w:pgSz w:w="16838" w:h="11906" w:orient="landscape"/>
      <w:pgMar w:top="1417" w:right="1304" w:bottom="1417" w:left="1304" w:header="851" w:footer="992" w:gutter="0"/>
      <w:pgNumType w:fmt="decimal"/>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B7949">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134D885">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oaYJL0wAAAAUBAAAPAAAAAAAAAAEAIAAAACIAAABkcnMv&#10;ZG93bnJldi54bWxQSwECFAAUAAAACACHTuJAymvtT88BAAClAwAADgAAAAAAAAABACAAAAAiAQAA&#10;ZHJzL2Uyb0RvYy54bWxQSwUGAAAAAAYABgBZAQAAYwUAAAAA&#10;">
              <v:fill on="f" focussize="0,0"/>
              <v:stroke on="f" weight="1.25pt"/>
              <v:imagedata o:title=""/>
              <o:lock v:ext="edit" aspectratio="f"/>
              <v:textbox inset="0mm,0mm,0mm,0mm" style="mso-fit-shape-to-text:t;">
                <w:txbxContent>
                  <w:p w14:paraId="6134D885">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8213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73739"/>
    <w:multiLevelType w:val="singleLevel"/>
    <w:tmpl w:val="FFB737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MjdiNGIxNTFjNDZlYjBhNjEyNmNiNzJhMTI5YjEifQ=="/>
  </w:docVars>
  <w:rsids>
    <w:rsidRoot w:val="620A67A0"/>
    <w:rsid w:val="000C0CAB"/>
    <w:rsid w:val="000D6395"/>
    <w:rsid w:val="004B4EC8"/>
    <w:rsid w:val="00A8375B"/>
    <w:rsid w:val="00E538F1"/>
    <w:rsid w:val="00F11C18"/>
    <w:rsid w:val="088A55C9"/>
    <w:rsid w:val="0F6D4329"/>
    <w:rsid w:val="14D83A6B"/>
    <w:rsid w:val="16573B00"/>
    <w:rsid w:val="19F259D4"/>
    <w:rsid w:val="1BFA30C4"/>
    <w:rsid w:val="1E6F5BAC"/>
    <w:rsid w:val="2AA959CE"/>
    <w:rsid w:val="2AF13817"/>
    <w:rsid w:val="38752C5A"/>
    <w:rsid w:val="3BDD715E"/>
    <w:rsid w:val="3F3F0696"/>
    <w:rsid w:val="3F6B7746"/>
    <w:rsid w:val="467C9CE4"/>
    <w:rsid w:val="47BF9C09"/>
    <w:rsid w:val="53441F58"/>
    <w:rsid w:val="5CEBBFB2"/>
    <w:rsid w:val="5E5FDD4D"/>
    <w:rsid w:val="5F7A3973"/>
    <w:rsid w:val="620A67A0"/>
    <w:rsid w:val="624D40D3"/>
    <w:rsid w:val="6E7E8652"/>
    <w:rsid w:val="6F7A3C6A"/>
    <w:rsid w:val="6F87C57A"/>
    <w:rsid w:val="713A13A9"/>
    <w:rsid w:val="737F7CB6"/>
    <w:rsid w:val="74351599"/>
    <w:rsid w:val="76B3D1E3"/>
    <w:rsid w:val="77BE83AD"/>
    <w:rsid w:val="77FF1AD2"/>
    <w:rsid w:val="7ABB9AB3"/>
    <w:rsid w:val="7BFF3B59"/>
    <w:rsid w:val="7CDE424C"/>
    <w:rsid w:val="7D7C79D1"/>
    <w:rsid w:val="7FAF7049"/>
    <w:rsid w:val="7FBD5D53"/>
    <w:rsid w:val="7FE7782B"/>
    <w:rsid w:val="9DFFD843"/>
    <w:rsid w:val="B5FF05BD"/>
    <w:rsid w:val="B9FB2BCD"/>
    <w:rsid w:val="BBFF6978"/>
    <w:rsid w:val="CDDF283B"/>
    <w:rsid w:val="D1D77BE4"/>
    <w:rsid w:val="E7CF58E1"/>
    <w:rsid w:val="EDCFFE95"/>
    <w:rsid w:val="EFFF224D"/>
    <w:rsid w:val="F6DBD645"/>
    <w:rsid w:val="F6EF1F20"/>
    <w:rsid w:val="F77CEBAF"/>
    <w:rsid w:val="F7FDE575"/>
    <w:rsid w:val="F7FF7439"/>
    <w:rsid w:val="FCFDD6E8"/>
    <w:rsid w:val="FD7BEE7A"/>
    <w:rsid w:val="FDF38C94"/>
    <w:rsid w:val="FED8AEDE"/>
    <w:rsid w:val="FFE54CD8"/>
    <w:rsid w:val="FFF1DBF8"/>
    <w:rsid w:val="FFFE4953"/>
    <w:rsid w:val="FFFF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Cambria" w:hAnsi="Cambria"/>
      <w:b/>
      <w:bCs/>
      <w:sz w:val="32"/>
      <w:szCs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Indent"/>
    <w:basedOn w:val="1"/>
    <w:next w:val="4"/>
    <w:qFormat/>
    <w:uiPriority w:val="0"/>
    <w:pPr>
      <w:ind w:left="420" w:leftChars="200"/>
    </w:pPr>
    <w:rPr>
      <w:sz w:val="32"/>
      <w:szCs w:val="32"/>
    </w:rPr>
  </w:style>
  <w:style w:type="paragraph" w:styleId="6">
    <w:name w:val="Balloon Text"/>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jc w:val="left"/>
    </w:pPr>
    <w:rPr>
      <w:rFonts w:ascii="Times New Roman" w:hAnsi="Times New Roman"/>
      <w:kern w:val="0"/>
      <w:sz w:val="24"/>
    </w:rPr>
  </w:style>
  <w:style w:type="paragraph" w:styleId="10">
    <w:name w:val="Body Text First Indent 2"/>
    <w:basedOn w:val="5"/>
    <w:next w:val="1"/>
    <w:qFormat/>
    <w:uiPriority w:val="0"/>
    <w:pPr>
      <w:widowControl/>
      <w:ind w:firstLine="420" w:firstLineChars="200"/>
      <w:jc w:val="left"/>
    </w:pPr>
    <w:rPr>
      <w:kern w:val="0"/>
      <w:sz w:val="24"/>
      <w:lang w:eastAsia="en-US" w:bidi="en-US"/>
    </w:rPr>
  </w:style>
  <w:style w:type="paragraph" w:customStyle="1" w:styleId="13">
    <w:name w:val="_Style 1"/>
    <w:basedOn w:val="1"/>
    <w:qFormat/>
    <w:uiPriority w:val="0"/>
    <w:pPr>
      <w:ind w:firstLine="200" w:firstLineChars="200"/>
    </w:pPr>
    <w:rPr>
      <w:rFonts w:ascii="宋体" w:hAnsi="宋体" w:eastAsia="仿宋_GB2312"/>
      <w:sz w:val="32"/>
      <w:szCs w:val="32"/>
    </w:rPr>
  </w:style>
  <w:style w:type="paragraph" w:customStyle="1" w:styleId="14">
    <w:name w:val="无间隔1"/>
    <w:basedOn w:val="1"/>
    <w:qFormat/>
    <w:uiPriority w:val="0"/>
    <w:pPr>
      <w:spacing w:line="400" w:lineRule="exact"/>
    </w:pPr>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4359</Words>
  <Characters>4552</Characters>
  <Lines>37</Lines>
  <Paragraphs>10</Paragraphs>
  <TotalTime>25</TotalTime>
  <ScaleCrop>false</ScaleCrop>
  <LinksUpToDate>false</LinksUpToDate>
  <CharactersWithSpaces>4675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2024-09-11T23:28:00Z</dcterms:created>
  <dc:creator>LENOVO</dc:creator>
  <cp:lastModifiedBy>自强不息</cp:lastModifiedBy>
  <cp:lastPrinted>2024-11-28T02:08:00Z</cp:lastPrinted>
  <dcterms:modified xsi:type="dcterms:W3CDTF">2024-11-28T03:00:10Z</dcterms:modified>
  <dc:title>福州市商务局关于家电以旧换新及家装厨卫“焕新”补贴活动企业第一轮申报工作的通知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ECCB7A3E3F684D1384C928448C183B97_13</vt:lpwstr>
  </property>
</Properties>
</file>